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484" w:tblpY="714"/>
        <w:tblOverlap w:val="never"/>
        <w:tblW w:w="9300" w:type="dxa"/>
        <w:tblInd w:w="0" w:type="dxa"/>
        <w:tblLayout w:type="autofit"/>
        <w:tblCellMar>
          <w:top w:w="0" w:type="dxa"/>
          <w:left w:w="108" w:type="dxa"/>
          <w:bottom w:w="0" w:type="dxa"/>
          <w:right w:w="108" w:type="dxa"/>
        </w:tblCellMar>
      </w:tblPr>
      <w:tblGrid>
        <w:gridCol w:w="9300"/>
      </w:tblGrid>
      <w:tr>
        <w:tblPrEx>
          <w:tblCellMar>
            <w:top w:w="0" w:type="dxa"/>
            <w:left w:w="108" w:type="dxa"/>
            <w:bottom w:w="0" w:type="dxa"/>
            <w:right w:w="108" w:type="dxa"/>
          </w:tblCellMar>
        </w:tblPrEx>
        <w:trPr>
          <w:trHeight w:val="1573" w:hRule="exact"/>
        </w:trPr>
        <w:tc>
          <w:tcPr>
            <w:tcW w:w="9300" w:type="dxa"/>
            <w:noWrap w:val="0"/>
            <w:vAlign w:val="top"/>
          </w:tcPr>
          <w:p>
            <w:pPr>
              <w:spacing w:line="1582" w:lineRule="exact"/>
              <w:ind w:left="575" w:right="514"/>
              <w:jc w:val="distribute"/>
              <w:rPr>
                <w:rFonts w:hint="default" w:ascii="Times New Roman" w:hAnsi="Times New Roman" w:eastAsia="方正小标宋_GBK" w:cs="Times New Roman"/>
                <w:b w:val="0"/>
                <w:bCs w:val="0"/>
                <w:color w:val="FFFFFF" w:themeColor="background1"/>
                <w:w w:val="80"/>
                <w:sz w:val="60"/>
                <w:szCs w:val="60"/>
                <w14:textFill>
                  <w14:solidFill>
                    <w14:schemeClr w14:val="bg1"/>
                  </w14:solidFill>
                </w14:textFill>
              </w:rPr>
            </w:pPr>
            <w:r>
              <w:rPr>
                <w:rFonts w:hint="default" w:ascii="Times New Roman" w:hAnsi="Times New Roman" w:cs="Times New Roman"/>
                <w:b w:val="0"/>
                <w:bCs w:val="0"/>
                <w:color w:val="FF0000"/>
                <w:sz w:val="84"/>
                <w:szCs w:val="8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989965</wp:posOffset>
                      </wp:positionV>
                      <wp:extent cx="5760085" cy="0"/>
                      <wp:effectExtent l="0" t="0" r="0" b="0"/>
                      <wp:wrapNone/>
                      <wp:docPr id="1" name="直线 2"/>
                      <wp:cNvGraphicFramePr/>
                      <a:graphic xmlns:a="http://schemas.openxmlformats.org/drawingml/2006/main">
                        <a:graphicData uri="http://schemas.microsoft.com/office/word/2010/wordprocessingShape">
                          <wps:wsp>
                            <wps:cNvCnPr/>
                            <wps:spPr>
                              <a:xfrm>
                                <a:off x="0" y="0"/>
                                <a:ext cx="5629275" cy="0"/>
                              </a:xfrm>
                              <a:prstGeom prst="line">
                                <a:avLst/>
                              </a:prstGeom>
                              <a:ln w="22860"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top:77.95pt;height:0pt;width:453.55pt;mso-position-horizontal:center;mso-position-horizontal-relative:margin;z-index:251658240;mso-width-relative:page;mso-height-relative:page;" filled="f" stroked="f" coordsize="21600,21600" o:gfxdata="UEsDBAoAAAAAAIdO4kAAAAAAAAAAAAAAAAAEAAAAZHJzL1BLAwQUAAAACACHTuJAEjEPG9UAAAAI&#10;AQAADwAAAGRycy9kb3ducmV2LnhtbE2PwU7DMBBE70j8g7VI3KgdpFIS4vRQCYFULqQ9cHTiJY6I&#10;11HspoWvZ5EqlePOjGbflOuTH8SMU+wDacgWCgRSG2xPnYb97vnuEURMhqwZAqGGb4ywrq6vSlPY&#10;cKR3nOvUCS6hWBgNLqWxkDK2Dr2JizAisfcZJm8Sn1Mn7WSOXO4Hea/Ug/SmJ/7gzIgbh+1XffAa&#10;Xnf1tm7S/mezkm5++XBNeMu3Wt/eZOoJRMJTuoThD5/RoWKmJhzIRjFo4CGJ1eUyB8F2rlYZiOas&#10;yKqU/wdUv1BLAwQUAAAACACHTuJAG1Zv8roBAABnAwAADgAAAGRycy9lMm9Eb2MueG1srVPNbhMx&#10;EL4j9R0s34nTlRrKKpseCOWCSiTgAab+yVrynzxuNnmWvgYnLjxOX4Oxk4YKLghx8c7Y48/zfd/s&#10;8mbvHdvpjDaGgV/O5pzpIKOyYTvwr19uX19zhgWCAheDHvhBI79ZXbxaTqnXXRyjUzozAgnYT2ng&#10;YympFwLlqD3gLCYd6NDE7KFQmrdCZZgI3TvRzecLMcWsUo5SI9Lu+njIVw3fGC3LJ2NQF+YGTr2V&#10;tua23tdVrJbQbzOk0cpTG/APXXiwgR49Q62hAHvI9g8ob2WOGE2ZyehFNMZK3TgQm8v5b2w+j5B0&#10;40LiYDrLhP8PVt7tNplZRd5xFsCTRU+P356+/2Bd1WZK2FPJu7DJpwzTJleie5N9/RIFtm96Hs56&#10;6n1hkjavFt3b7s0VZ/L5TPy6mDKWDzp6VoOBOxsqVehh9xELPUalzyV12wU2DbzrrhdkowQaFeOg&#10;UOgTNY9h2y6HeGuda6bWy2vAke2AvMforDq6PWpQ74Ni5ZCIbaCx5BXaa8WZ0zTFNWoQBaz7m0pq&#10;1YXapG4Td+q/andUq0b3UR2aiKJm5GZjeJq8Oi4vc4pf/h+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IxDxvVAAAACAEAAA8AAAAAAAAAAQAgAAAAIgAAAGRycy9kb3ducmV2LnhtbFBLAQIUABQA&#10;AAAIAIdO4kAbVm/yugEAAGcDAAAOAAAAAAAAAAEAIAAAACQBAABkcnMvZTJvRG9jLnhtbFBLBQYA&#10;AAAABgAGAFkBAABQBQAAAAA=&#10;">
                      <v:fill on="f" focussize="0,0"/>
                      <v:stroke on="f" weight="1.8pt"/>
                      <v:imagedata o:title=""/>
                      <o:lock v:ext="edit" aspectratio="f"/>
                    </v:line>
                  </w:pict>
                </mc:Fallback>
              </mc:AlternateContent>
            </w:r>
            <w:r>
              <w:rPr>
                <w:rFonts w:hint="default" w:ascii="Times New Roman" w:hAnsi="Times New Roman" w:eastAsia="方正小标宋_GBK" w:cs="Times New Roman"/>
                <w:b w:val="0"/>
                <w:bCs w:val="0"/>
                <w:color w:val="FF0000"/>
                <w:w w:val="80"/>
                <w:sz w:val="84"/>
                <w:szCs w:val="84"/>
              </w:rPr>
              <w:t>重庆市妇女联合会</w:t>
            </w:r>
          </w:p>
        </w:tc>
      </w:tr>
    </w:tbl>
    <w:p>
      <w:pPr>
        <w:keepNext w:val="0"/>
        <w:keepLines w:val="0"/>
        <w:pageBreakBefore w:val="0"/>
        <w:widowControl w:val="0"/>
        <w:kinsoku/>
        <w:wordWrap/>
        <w:overflowPunct/>
        <w:topLinePunct w:val="0"/>
        <w:autoSpaceDE/>
        <w:autoSpaceDN/>
        <w:bidi w:val="0"/>
        <w:adjustRightInd/>
        <w:snapToGrid/>
        <w:spacing w:line="1400" w:lineRule="exact"/>
        <w:jc w:val="right"/>
        <w:textAlignment w:val="auto"/>
        <w:rPr>
          <w:rFonts w:hint="default" w:ascii="Times New Roman" w:hAnsi="Times New Roman" w:cs="Times New Roman" w:eastAsiaTheme="minorEastAsia"/>
          <w:b w:val="0"/>
          <w:bCs w:val="0"/>
          <w:color w:val="FFFFFF" w:themeColor="background1"/>
          <w:kern w:val="1"/>
          <w:sz w:val="34"/>
          <w:szCs w:val="34"/>
          <w:lang w:val="en-US" w:eastAsia="zh-CN"/>
          <w14:textFill>
            <w14:solidFill>
              <w14:schemeClr w14:val="bg1"/>
            </w14:solidFill>
          </w14:textFill>
        </w:rPr>
      </w:pPr>
      <w:r>
        <w:rPr>
          <w:rFonts w:hint="default" w:ascii="Times New Roman" w:hAnsi="Times New Roman" w:cs="Times New Roman"/>
          <w:b w:val="0"/>
          <w:bCs w:val="0"/>
          <w:color w:val="7F7F7F" w:themeColor="background1" w:themeShade="8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172085</wp:posOffset>
                </wp:positionV>
                <wp:extent cx="5760085" cy="0"/>
                <wp:effectExtent l="0" t="0" r="0" b="0"/>
                <wp:wrapNone/>
                <wp:docPr id="2"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noFill/>
                          <a:prstDash val="solid"/>
                          <a:headEnd type="none" w="med" len="med"/>
                          <a:tailEnd type="none" w="med" len="med"/>
                        </a:ln>
                      </wps:spPr>
                      <wps:bodyPr upright="1"/>
                    </wps:wsp>
                  </a:graphicData>
                </a:graphic>
              </wp:anchor>
            </w:drawing>
          </mc:Choice>
          <mc:Fallback>
            <w:pict>
              <v:line id="直线 3" o:spid="_x0000_s1026" o:spt="20" style="position:absolute;left:0pt;margin-top:13.55pt;height:0pt;width:453.55pt;mso-position-horizontal:center;mso-position-horizontal-relative:margin;z-index:251659264;mso-width-relative:page;mso-height-relative:page;" filled="f" stroked="f" coordsize="21600,21600" o:gfxdata="UEsDBAoAAAAAAIdO4kAAAAAAAAAAAAAAAAAEAAAAZHJzL1BLAwQUAAAACACHTuJAaVb16dIAAAAG&#10;AQAADwAAAGRycy9kb3ducmV2LnhtbE2PUUvDQAzH3wW/wxHBN3fXCZt2TQcKE0QEN937rZe1Zb1c&#10;6V23+e3N8EHfkvzDL78Uy7Pv1JGG2AZGyCYGFHEVXMs1wtfn6u4BVEyWne0CE8I3RViW11eFzV04&#10;8ZqOm1QrgXDMLUKTUp9rHauGvI2T0BNLtg+Dt0naodZusCeB+05PjZlpb1uWC43t6bmh6rAZPcLT&#10;fJ9tP1az++37KCBn+O3llRFvbzKzAJXonP6W4aIv6lCK0y6M7KLqEOSRhDCdZ6AkfTSXYvc70GWh&#10;/+uXP1BLAwQUAAAACACHTuJAqWc6zL0BAABkAwAADgAAAGRycy9lMm9Eb2MueG1srVNLbhsxDN0X&#10;yB0E7eMZO8gHA4+zqJtsgtZAmwMw+swI0A+i4rHP0mt01U2Pk2uUkh2naDdF0Y2GFMknvkfO8nbn&#10;LNuqhCb4ns9nLWfKiyCNH3r++OXu/IYzzOAl2OBVz/cK+e3q7N1yip1ahDFYqRIjEI/dFHs+5hy7&#10;pkExKgc4C1F5CuqQHGRy09DIBBOhO9ss2vaqmUKSMQWhEOl2fQjyVcXXWon8SWtUmdmeU2+5nqme&#10;T+VsVkvohgRxNOLYBvxDFw6Mp0dPUGvIwJ6T+QPKGZECBp1nIrgmaG2EqhyIzbz9jc3nEaKqXEgc&#10;jCeZ8P/Bio/bTWJG9nzBmQdHI3r5+u3l+w92UbSZInaU8t5v0tHDuEmF6E4nV75Ege2qnvuTnmqX&#10;maDLy+urtr255Ey8xpq3wpgw36vgWDF6bo0vVKGD7QNmeoxSX1PKtfVs6vnF/LrAAW2KtpDJdJF6&#10;Rz/UWh/ujLV1pqV2DTiyLdDoMVgjD8MeFcgPXrK8j0TW01byguyU5MwqWuJiVYgMxv5NJnVqPTVc&#10;xDrIU6ynIPck7XNMZhiJ4LyA1hwaZaV3XLuyK7/6Nevt51j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lW9enSAAAABgEAAA8AAAAAAAAAAQAgAAAAIgAAAGRycy9kb3ducmV2LnhtbFBLAQIUABQA&#10;AAAIAIdO4kCpZzrMvQEAAGQDAAAOAAAAAAAAAAEAIAAAACEBAABkcnMvZTJvRG9jLnhtbFBLBQYA&#10;AAAABgAGAFkBAABQBQAAAAA=&#10;">
                <v:fill on="f" focussize="0,0"/>
                <v:stroke on="f" weight="0.25pt"/>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b w:val="0"/>
          <w:bCs w:val="0"/>
        </w:rPr>
        <mc:AlternateContent>
          <mc:Choice Requires="wps">
            <w:drawing>
              <wp:anchor distT="0" distB="0" distL="114300" distR="114300" simplePos="0" relativeHeight="329911296" behindDoc="0" locked="0" layoutInCell="1" allowOverlap="1">
                <wp:simplePos x="0" y="0"/>
                <wp:positionH relativeFrom="margin">
                  <wp:posOffset>53975</wp:posOffset>
                </wp:positionH>
                <wp:positionV relativeFrom="paragraph">
                  <wp:posOffset>186690</wp:posOffset>
                </wp:positionV>
                <wp:extent cx="5760085" cy="0"/>
                <wp:effectExtent l="0" t="0" r="0" b="0"/>
                <wp:wrapNone/>
                <wp:docPr id="20"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4.25pt;margin-top:14.7pt;height:0pt;width:453.55pt;mso-position-horizontal-relative:margin;z-index:329911296;mso-width-relative:page;mso-height-relative:page;" filled="f" stroked="t" coordsize="21600,21600" o:gfxdata="UEsDBAoAAAAAAIdO4kAAAAAAAAAAAAAAAAAEAAAAZHJzL1BLAwQUAAAACACHTuJAuMaVF9QAAAAH&#10;AQAADwAAAGRycy9kb3ducmV2LnhtbE2OzU7DMBCE70i8g7VIXBB1EmjVhjg9ICGVIylC6m0bL0mE&#10;vY5sN2nfHiMOcJwfzXzV9myNmMiHwbGCfJGBIG6dHrhT8L5/uV+DCBFZo3FMCi4UYFtfX1VYajfz&#10;G01N7EQa4VCigj7GsZQytD1ZDAs3Eqfs03mLMUnfSe1xTuPWyCLLVtLiwOmhx5Gee2q/mpNVsPO7&#10;yTwcXl0xHuYWc3/5uMNGqdubPHsCEekc/8rwg5/QoU5MR3diHYRRsF6mooJi8wgixZt8uQJx/DVk&#10;Xcn//PU3UEsDBBQAAAAIAIdO4kC8LFvx0AEAAI4DAAAOAAAAZHJzL2Uyb0RvYy54bWytU0uOEzEQ&#10;3SNxB8t70p2M5qNWOrOYEDYIRoI5QMWfbkv+yeVJJ2fhGqzYcJy5BmUnk+GzQYgsnLKr/Oq95+rl&#10;7d5ZtlMJTfA9n89azpQXQRo/9Pzh8+bNDWeYwUuwwaueHxTy29XrV8spdmoRxmClSoxAPHZT7PmY&#10;c+yaBsWoHOAsROUpqUNykGmbhkYmmAjd2WbRtlfNFJKMKQiFSKfrY5KvKr7WSuSPWqPKzPacuOW6&#10;prpuy9qsltANCeJoxIkG/AMLB8ZT0zPUGjKwx2T+gHJGpIBB55kIrglaG6GqBlIzb39T82mEqKoW&#10;Mgfj2Sb8f7Diw+4+MSN7viB7PDh6o6cvX5++fWcXxZwpYkc1d/4+nXYY71NRutfJlX/SwPbV0MPZ&#10;ULXPTNDh5fVV295cciaec83LxZgwv1PBsRL03BpftEIHu/eYqRmVPpeUY+vZ1POL+XWBAxoVbSFT&#10;6CKRRz/UuxiskRtjbbmBadje2cR2QI+/2bT0K5II95ey0mQNOB7rauo4FqMC+dZLlg+RXPE0v7xQ&#10;cEpyZhWNe4kIELoMxv5NJbW2nhgUV48+lmgb5IEe4TEmM4zkxLyyLBl69Mr3NKBlqn7eV6SXz2j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jGlRfUAAAABwEAAA8AAAAAAAAAAQAgAAAAIgAAAGRy&#10;cy9kb3ducmV2LnhtbFBLAQIUABQAAAAIAIdO4kC8LFvx0AEAAI4DAAAOAAAAAAAAAAEAIAAAACMB&#10;AABkcnMvZTJvRG9jLnhtbFBLBQYAAAAABgAGAFkBAABlBQAAAAA=&#10;">
                <v:fill on="f" focussize="0,0"/>
                <v:stroke weight="0.25pt" color="#FF0000" joinstyle="round"/>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rFonts w:hint="default" w:ascii="Times New Roman" w:hAnsi="Times New Roman" w:cs="Times New Roman"/>
          <w:b w:val="0"/>
          <w:bCs w:val="0"/>
          <w:color w:val="FF0000"/>
          <w:sz w:val="84"/>
          <w:szCs w:val="84"/>
        </w:rPr>
        <mc:AlternateContent>
          <mc:Choice Requires="wps">
            <w:drawing>
              <wp:anchor distT="0" distB="0" distL="114300" distR="114300" simplePos="0" relativeHeight="251661312" behindDoc="0" locked="0" layoutInCell="1" allowOverlap="1">
                <wp:simplePos x="0" y="0"/>
                <wp:positionH relativeFrom="margin">
                  <wp:posOffset>242570</wp:posOffset>
                </wp:positionH>
                <wp:positionV relativeFrom="paragraph">
                  <wp:posOffset>415925</wp:posOffset>
                </wp:positionV>
                <wp:extent cx="5760085" cy="0"/>
                <wp:effectExtent l="0" t="0" r="0" b="0"/>
                <wp:wrapNone/>
                <wp:docPr id="10"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left:19.1pt;margin-top:32.75pt;height:0pt;width:453.55pt;mso-position-horizontal-relative:margin;z-index:251661312;mso-width-relative:page;mso-height-relative:page;" filled="f" stroked="f" coordsize="21600,21600" o:gfxdata="UEsDBAoAAAAAAIdO4kAAAAAAAAAAAAAAAAAEAAAAZHJzL1BLAwQUAAAACACHTuJA2ERt89gAAAAI&#10;AQAADwAAAGRycy9kb3ducmV2LnhtbE2PwU7DMBBE70j8g7VI3KjTlpQ2jdNDJQRSuTTtgeMmXuKo&#10;8TqK3bTw9RhxgOPsjGbe5pur7cRIg28dK5hOEhDEtdMtNwqOh+eHJQgfkDV2jknBJ3nYFLc3OWba&#10;XXhPYxkaEUvYZ6jAhNBnUvrakEU/cT1x9D7cYDFEOTRSD3iJ5baTsyRZSIstxwWDPW0N1afybBW8&#10;HspdWYXj1/ZJmvHl3VTubbVT6v5umqxBBLqGvzD84Ed0KCJT5c6svegUzJezmFSwSFMQ0V89pnMQ&#10;1e9BFrn8/0DxDVBLAwQUAAAACACHTuJAifJod7sBAABoAwAADgAAAGRycy9lMm9Eb2MueG1srVNL&#10;btswEN0XyB0I7mspAuIaguUs6qabojXQ9gATfiwC/IHDWPZZeo2uuulxco0OaccJkk0QdEPNkMPH&#10;996Mltd7Z9lOJTTBD/xy1nKmvAjS+O3Af/64eb/gDDN4CTZ4NfCDQn69uni3nGKvujAGK1ViBOKx&#10;n+LAx5xj3zQoRuUAZyEqT4c6JAeZ0rRtZIKJ0J1turadN1NIMqYgFCLtro+HfFXxtVYif9MaVWZ2&#10;4MQt1zXV9baszWoJ/TZBHI040YA3sHBgPD16hlpDBnaXzAsoZ0QKGHSeieCaoLURqmogNZftMzXf&#10;R4iqaiFzMJ5twv8HK77uNokZSb0jezw46tH9r9/3f/6yrpgzReyp5qPfpFOGcZOK0r1OrnxJA9tX&#10;Qw9nQ9U+M0GbVx/mbbu44kw8nDWPF2PC/FkFx0owcGt80Qo97L5gpseo9KGkbFvPpoF33WJORAXQ&#10;rGgLmUIXiT36bb3sw42xtna1XF4DjmwH1HwM1shju0cF8pOXLB8iqfU0l7xAOyU5s4rGuEQVIoOx&#10;r6kkqtYXkqqO3Il/8e7oVolugzxUE5uSUTurwtPolXl5mlP89Ad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RG3z2AAAAAgBAAAPAAAAAAAAAAEAIAAAACIAAABkcnMvZG93bnJldi54bWxQSwEC&#10;FAAUAAAACACHTuJAifJod7sBAABoAwAADgAAAAAAAAABACAAAAAnAQAAZHJzL2Uyb0RvYy54bWxQ&#10;SwUGAAAAAAYABgBZAQAAVAUAAAAA&#10;">
                <v:fill on="f" focussize="0,0"/>
                <v:stroke on="f" weight="1.8pt"/>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b w:val="0"/>
          <w:bCs w:val="0"/>
          <w:sz w:val="84"/>
          <w:szCs w:val="84"/>
        </w:rPr>
        <mc:AlternateContent>
          <mc:Choice Requires="wps">
            <w:drawing>
              <wp:anchor distT="0" distB="0" distL="114300" distR="114300" simplePos="0" relativeHeight="287094784" behindDoc="0" locked="0" layoutInCell="1" allowOverlap="1">
                <wp:simplePos x="0" y="0"/>
                <wp:positionH relativeFrom="margin">
                  <wp:posOffset>43815</wp:posOffset>
                </wp:positionH>
                <wp:positionV relativeFrom="paragraph">
                  <wp:posOffset>125730</wp:posOffset>
                </wp:positionV>
                <wp:extent cx="5760085" cy="0"/>
                <wp:effectExtent l="0" t="11430" r="635" b="19050"/>
                <wp:wrapNone/>
                <wp:docPr id="19"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3.45pt;margin-top:9.9pt;height:0pt;width:453.55pt;mso-position-horizontal-relative:margin;z-index:287094784;mso-width-relative:page;mso-height-relative:page;" filled="f" stroked="t" coordsize="21600,21600" o:gfxdata="UEsDBAoAAAAAAIdO4kAAAAAAAAAAAAAAAAAEAAAAZHJzL1BLAwQUAAAACACHTuJAeeg1etMAAAAH&#10;AQAADwAAAGRycy9kb3ducmV2LnhtbE2PQU+DQBCF7yb+h82YeLO7NKYBZOnBpPHQk1QTjwtMgcjO&#10;UnZK6793jAc9znsvb75XbK9+VAvOcQhkIVkZUEhNaAfqLLwddg8pqMiOWjcGQgtfGGFb3t4ULm/D&#10;hV5xqbhTUkIxdxZ65inXOjY9ehdXYUIS7xhm71jOudPt7C5S7ke9NmajvRtIPvRuwucem8/q7C28&#10;r83HztTpIWXeH0/7Sr+ceLH2/i4xT6AYr/wXhh98QYdSmOpwpjaq0cImk6DImQwQO0seZVr9K+iy&#10;0P/5y29QSwMEFAAAAAgAh07iQCVmkmDNAQAAkQMAAA4AAABkcnMvZTJvRG9jLnhtbK1TS44TMRDd&#10;I3EHy3vSPZEmhFY6s5gQNggiAQeo+NNtyT+5TDo5C9dgxYbjzDUoO5kwwAYhsnCq7KpX9V5Vr+6O&#10;zrKDSmiC7/nNrOVMeRGk8UPPP33cvlhyhhm8BBu86vlJIb9bP3+2mmKn5mEMVqrECMRjN8WejznH&#10;rmlQjMoBzkJUnh51SA4yuWloZIKJ0J1t5m27aKaQZExBKES63Zwf+bria61Efq81qsxsz6m3XM9U&#10;z305m/UKuiFBHI24tAH/0IUD46noFWoDGdjnZP6AckakgEHnmQiuCVoboSoHYnPT/sbmwwhRVS4k&#10;DsarTPj/YMW7wy4xI2l2rzjz4GhGD1++Pnz7zuZFnCliRzH3fpcuHsZdKkyPOrnyTxzYsQp6ugqq&#10;jpkJurx9uWjb5S1n4vGt+ZkYE+Y3KjhWjJ5b4wtX6ODwFjMVo9DHkHJtPZt6Pp8vFzRHAbQr2kIm&#10;00XqHv1QkzFYI7fG2pKCadjf28QOQNPfblv6FU4E/EtYqbIBHM9x9em8F6MC+dpLlk+RZPG0wLz0&#10;4JTkzCra92IRIHQZjP2bSCptfUlQdTcvRIvIZ1mLtQ/yVNVuikdzrx1fdrQs1lOf7Kdf0v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eg1etMAAAAHAQAADwAAAAAAAAABACAAAAAiAAAAZHJzL2Rv&#10;d25yZXYueG1sUEsBAhQAFAAAAAgAh07iQCVmkmDNAQAAkQMAAA4AAAAAAAAAAQAgAAAAIgEAAGRy&#10;cy9lMm9Eb2MueG1sUEsFBgAAAAAGAAYAWQEAAGEFAAAAAA==&#10;">
                <v:fill on="f" focussize="0,0"/>
                <v:stroke weight="1.8pt" color="#FF0000" joinstyle="round"/>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rFonts w:hint="default" w:ascii="Times New Roman" w:hAnsi="Times New Roman" w:cs="Times New Roman"/>
          <w:b w:val="0"/>
          <w:bCs w:val="0"/>
          <w:color w:val="FF0000"/>
          <w:sz w:val="84"/>
          <w:szCs w:val="84"/>
        </w:rPr>
        <mc:AlternateContent>
          <mc:Choice Requires="wps">
            <w:drawing>
              <wp:anchor distT="0" distB="0" distL="114300" distR="114300" simplePos="0" relativeHeight="251660288" behindDoc="0" locked="0" layoutInCell="1" allowOverlap="1">
                <wp:simplePos x="0" y="0"/>
                <wp:positionH relativeFrom="margin">
                  <wp:posOffset>90170</wp:posOffset>
                </wp:positionH>
                <wp:positionV relativeFrom="paragraph">
                  <wp:posOffset>263525</wp:posOffset>
                </wp:positionV>
                <wp:extent cx="5760085" cy="0"/>
                <wp:effectExtent l="0" t="0" r="0" b="0"/>
                <wp:wrapNone/>
                <wp:docPr id="9"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left:7.1pt;margin-top:20.75pt;height:0pt;width:453.55pt;mso-position-horizontal-relative:margin;z-index:251660288;mso-width-relative:page;mso-height-relative:page;" filled="f" stroked="f" coordsize="21600,21600" o:gfxdata="UEsDBAoAAAAAAIdO4kAAAAAAAAAAAAAAAAAEAAAAZHJzL1BLAwQUAAAACACHTuJAWex/YNcAAAAI&#10;AQAADwAAAGRycy9kb3ducmV2LnhtbE2PwU7DMBBE70j9B2uRuFEnobQ0xOmhUgVSuZD2wNGJlzgi&#10;Xkexmxa+nkUc4Dg7o9k3xebiejHhGDpPCtJ5AgKp8aajVsHxsLt9ABGiJqN7T6jgEwNsytlVoXPj&#10;z/SKUxVbwSUUcq3AxjjkUobGotNh7gck9t796HRkObbSjPrM5a6XWZIspdMd8QerB9xabD6qk1Pw&#10;fKj2VR2PX9uVtNPTm639y3qv1M11mjyCiHiJf2H4wWd0KJmp9icyQfSsFxknFSzSexDsr7P0DkT9&#10;e5BlIf8PKL8BUEsDBBQAAAAIAIdO4kCA4VZXvAEAAGcDAAAOAAAAZHJzL2Uyb0RvYy54bWytU0tu&#10;2zAQ3RfIHQjuaykC4rqC5SzqppuiNdD2ABNyaBHgDyRj2WfpNbrqpsfJNTqkHTdINkHQDTVDDh/f&#10;ezNaXu+tYTuMSXs38MtZyxk64aV224H/+H7zdsFZyuAkGO9w4AdM/Hp18WY5hR47P3ojMTICcamf&#10;wsDHnEPfNEmMaCHNfEBHh8pHC5nSuG1khInQrWm6tp03k48yRC8wJdpdHw/5quIrhSJ/VSphZmbg&#10;xC3XNdb1tqzNagn9NkIYtTjRgFewsKAdPXqGWkMGdhf1MyirRfTJqzwT3jZeKS2waiA1l+0TNd9G&#10;CFi1kDkpnG1K/w9WfNltItNy4O85c2CpRfc/f93//sO64s0UUk8lH9wmnrIUNrEI3atoy5cksH31&#10;83D2E/eZCdq8ejdv28UVZ+LhrPl3McSUP6G3rAQDN9oVqdDD7nPK9BiVPpSUbePYNPCuW8ypjQJo&#10;VJSBTKENRD65bb3s/I02pja1XF5DGtkOqPfJGy2P3R4R5EcnWT4EUutoLHmBtig5M0hTXKIKkUGb&#10;l1QSVeMKSawTd+JfvDu6VaJbLw/VxKZk1M2q8DR5ZVwe5xQ//j9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Z7H9g1wAAAAgBAAAPAAAAAAAAAAEAIAAAACIAAABkcnMvZG93bnJldi54bWxQSwEC&#10;FAAUAAAACACHTuJAgOFWV7wBAABnAwAADgAAAAAAAAABACAAAAAmAQAAZHJzL2Uyb0RvYy54bWxQ&#10;SwUGAAAAAAYABgBZAQAAVAUAAAAA&#10;">
                <v:fill on="f" focussize="0,0"/>
                <v:stroke on="f" weight="1.8pt"/>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rFonts w:hint="default" w:ascii="Times New Roman" w:hAnsi="Times New Roman" w:eastAsia="方正仿宋_GBK" w:cs="Times New Roman"/>
          <w:b w:val="0"/>
          <w:bCs w:val="0"/>
          <w:color w:val="0D0D0D" w:themeColor="text1" w:themeTint="F2"/>
          <w:kern w:val="1"/>
          <w:sz w:val="34"/>
          <w:szCs w:val="34"/>
          <w14:textFill>
            <w14:solidFill>
              <w14:schemeClr w14:val="tx1">
                <w14:lumMod w14:val="95000"/>
                <w14:lumOff w14:val="5000"/>
              </w14:schemeClr>
            </w14:solidFill>
          </w14:textFill>
        </w:rPr>
        <w:t>〔202</w:t>
      </w:r>
      <w:r>
        <w:rPr>
          <w:rFonts w:hint="default" w:ascii="Times New Roman" w:hAnsi="Times New Roman" w:eastAsia="方正仿宋_GBK" w:cs="Times New Roman"/>
          <w:b w:val="0"/>
          <w:bCs w:val="0"/>
          <w:color w:val="000000" w:themeColor="text1"/>
          <w:kern w:val="1"/>
          <w:sz w:val="34"/>
          <w:szCs w:val="34"/>
          <w14:textFill>
            <w14:solidFill>
              <w14:schemeClr w14:val="tx1"/>
            </w14:solidFill>
          </w14:textFill>
        </w:rPr>
        <w:t>0〕</w:t>
      </w:r>
      <w:r>
        <w:rPr>
          <w:rFonts w:hint="default" w:ascii="Times New Roman" w:hAnsi="Times New Roman" w:cs="Times New Roman"/>
          <w:b w:val="0"/>
          <w:bCs w:val="0"/>
          <w:color w:val="000000" w:themeColor="text1"/>
          <w:kern w:val="1"/>
          <w:sz w:val="34"/>
          <w:szCs w:val="34"/>
          <w14:textFill>
            <w14:solidFill>
              <w14:schemeClr w14:val="tx1"/>
            </w14:solidFill>
          </w14:textFill>
        </w:rPr>
        <w:t>－</w:t>
      </w:r>
      <w:r>
        <w:rPr>
          <w:rFonts w:hint="eastAsia" w:ascii="Times New Roman" w:hAnsi="Times New Roman" w:cs="Times New Roman"/>
          <w:b w:val="0"/>
          <w:bCs w:val="0"/>
          <w:color w:val="000000" w:themeColor="text1"/>
          <w:kern w:val="1"/>
          <w:sz w:val="34"/>
          <w:szCs w:val="34"/>
          <w:lang w:val="en-US" w:eastAsia="zh-CN"/>
          <w14:textFill>
            <w14:solidFill>
              <w14:schemeClr w14:val="tx1"/>
            </w14:solidFill>
          </w14:textFill>
        </w:rPr>
        <w:t>34</w:t>
      </w:r>
    </w:p>
    <w:p>
      <w:pPr>
        <w:spacing w:line="600" w:lineRule="exact"/>
        <w:jc w:val="center"/>
        <w:rPr>
          <w:rFonts w:hint="default" w:ascii="Times New Roman" w:hAnsi="Times New Roman" w:cs="Times New Roman"/>
          <w:b w:val="0"/>
          <w:bCs w:val="0"/>
          <w:kern w:val="1"/>
          <w:sz w:val="34"/>
          <w:szCs w:val="34"/>
          <w:shd w:val="clear" w:color="auto" w:fill="auto"/>
        </w:rPr>
      </w:pPr>
    </w:p>
    <w:p>
      <w:pPr>
        <w:pStyle w:val="19"/>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重庆市妇女联合会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关于开展“重庆市贫困妇女就业帮扶巾帼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示范基地”命名工作的通知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rPr>
          <w:rFonts w:hint="default" w:ascii="Times New Roman" w:hAnsi="Times New Roman" w:eastAsia="方正仿宋_GBK" w:cs="Times New Roman"/>
          <w:b w:val="0"/>
          <w:bCs w:val="0"/>
          <w:color w:val="000000"/>
          <w:sz w:val="32"/>
          <w:szCs w:val="32"/>
          <w:u w:val="none"/>
          <w:lang w:val="en-US" w:eastAsia="zh-CN"/>
        </w:rPr>
      </w:pPr>
      <w:r>
        <w:rPr>
          <w:rFonts w:hint="default" w:ascii="Times New Roman" w:hAnsi="Times New Roman" w:eastAsia="方正仿宋_GBK" w:cs="Times New Roman"/>
          <w:b w:val="0"/>
          <w:bCs w:val="0"/>
          <w:color w:val="000000"/>
          <w:sz w:val="32"/>
          <w:szCs w:val="32"/>
          <w:u w:val="none"/>
          <w:lang w:eastAsia="zh-CN"/>
        </w:rPr>
        <w:t>万州区、黔江区、开州区、武隆区、城口县、丰都县、云阳县、奉节县、巫山县、巫溪县、石柱县、秀山县、酉阳县、彭水县妇联：</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eastAsia="方正仿宋_GBK" w:cs="Times New Roman"/>
          <w:b w:val="0"/>
          <w:bCs w:val="0"/>
          <w:color w:val="00000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color w:val="000000"/>
          <w:sz w:val="32"/>
          <w:szCs w:val="32"/>
        </w:rPr>
        <w:t>为深入学习贯彻习近平总书记关于脱贫攻坚系列重要讲话和指示批示精神，</w:t>
      </w:r>
      <w:r>
        <w:rPr>
          <w:rFonts w:hint="eastAsia" w:ascii="Times New Roman" w:hAnsi="Times New Roman" w:eastAsia="方正仿宋_GBK" w:cs="Times New Roman"/>
          <w:color w:val="000000"/>
          <w:sz w:val="32"/>
          <w:szCs w:val="32"/>
          <w:lang w:eastAsia="zh-CN"/>
        </w:rPr>
        <w:t>认真</w:t>
      </w:r>
      <w:r>
        <w:rPr>
          <w:rFonts w:hint="default" w:ascii="Times New Roman" w:hAnsi="Times New Roman" w:eastAsia="方正仿宋_GBK" w:cs="Times New Roman"/>
          <w:color w:val="000000"/>
          <w:sz w:val="32"/>
          <w:szCs w:val="32"/>
        </w:rPr>
        <w:t>落实</w:t>
      </w:r>
      <w:r>
        <w:rPr>
          <w:rFonts w:hint="eastAsia" w:ascii="Times New Roman" w:hAnsi="Times New Roman" w:eastAsia="方正仿宋_GBK" w:cs="Times New Roman"/>
          <w:color w:val="000000"/>
          <w:sz w:val="32"/>
          <w:szCs w:val="32"/>
          <w:lang w:eastAsia="zh-CN"/>
        </w:rPr>
        <w:t>中央关于脱贫攻坚的决策部署和全国妇联、</w:t>
      </w:r>
      <w:r>
        <w:rPr>
          <w:rFonts w:hint="default" w:ascii="Times New Roman" w:hAnsi="Times New Roman" w:eastAsia="方正仿宋_GBK" w:cs="Times New Roman"/>
          <w:color w:val="000000"/>
          <w:sz w:val="32"/>
          <w:szCs w:val="32"/>
        </w:rPr>
        <w:t>市委</w:t>
      </w:r>
      <w:r>
        <w:rPr>
          <w:rFonts w:hint="eastAsia" w:ascii="Times New Roman" w:hAnsi="Times New Roman" w:eastAsia="方正仿宋_GBK" w:cs="Times New Roman"/>
          <w:color w:val="000000"/>
          <w:sz w:val="32"/>
          <w:szCs w:val="32"/>
          <w:lang w:eastAsia="zh-CN"/>
        </w:rPr>
        <w:t>市政府的指示要求</w:t>
      </w:r>
      <w:r>
        <w:rPr>
          <w:rFonts w:hint="default" w:ascii="Times New Roman" w:hAnsi="Times New Roman" w:eastAsia="方正仿宋_GBK" w:cs="Times New Roman"/>
          <w:color w:val="000000"/>
          <w:sz w:val="32"/>
          <w:szCs w:val="32"/>
        </w:rPr>
        <w:t>，聚焦帮扶深度贫困地区未脱贫妇女增收脱贫，</w:t>
      </w:r>
      <w:r>
        <w:rPr>
          <w:rFonts w:hint="default" w:ascii="Times New Roman" w:hAnsi="Times New Roman" w:eastAsia="方正仿宋_GBK" w:cs="Times New Roman"/>
          <w:color w:val="000000"/>
          <w:sz w:val="32"/>
          <w:szCs w:val="32"/>
          <w:lang w:eastAsia="zh-CN"/>
        </w:rPr>
        <w:t>市妇联实施了</w:t>
      </w:r>
      <w:r>
        <w:rPr>
          <w:rFonts w:hint="default" w:ascii="Times New Roman" w:hAnsi="Times New Roman" w:eastAsia="方正仿宋_GBK" w:cs="Times New Roman"/>
          <w:color w:val="000000"/>
          <w:sz w:val="32"/>
          <w:szCs w:val="32"/>
        </w:rPr>
        <w:t>“携手姐妹 同奔小康”巾帼示范基地就业帮扶项目，</w:t>
      </w:r>
      <w:r>
        <w:rPr>
          <w:rFonts w:hint="eastAsia" w:ascii="Times New Roman" w:hAnsi="Times New Roman" w:eastAsia="方正仿宋_GBK" w:cs="Times New Roman"/>
          <w:color w:val="000000"/>
          <w:sz w:val="32"/>
          <w:szCs w:val="32"/>
          <w:lang w:eastAsia="zh-CN"/>
        </w:rPr>
        <w:t>开展了</w:t>
      </w:r>
      <w:r>
        <w:rPr>
          <w:rFonts w:hint="default" w:ascii="Times New Roman" w:hAnsi="Times New Roman" w:eastAsia="方正仿宋_GBK" w:cs="Times New Roman"/>
          <w:color w:val="000000"/>
          <w:sz w:val="32"/>
          <w:szCs w:val="32"/>
        </w:rPr>
        <w:t>“巾帼脱贫基地、巾帼扶贫车间、巾帼扶贫家庭工坊”创建</w:t>
      </w:r>
      <w:r>
        <w:rPr>
          <w:rFonts w:hint="eastAsia" w:ascii="Times New Roman" w:hAnsi="Times New Roman" w:eastAsia="方正仿宋_GBK" w:cs="Times New Roman"/>
          <w:color w:val="000000"/>
          <w:sz w:val="32"/>
          <w:szCs w:val="32"/>
          <w:lang w:eastAsia="zh-CN"/>
        </w:rPr>
        <w:t>工作</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涌现出了一批优秀的就业帮扶基地。</w:t>
      </w:r>
      <w:r>
        <w:rPr>
          <w:rFonts w:hint="default" w:ascii="Times New Roman" w:hAnsi="Times New Roman" w:eastAsia="方正仿宋_GBK" w:cs="Times New Roman"/>
          <w:bCs/>
          <w:color w:val="000000"/>
          <w:sz w:val="32"/>
          <w:szCs w:val="32"/>
          <w:lang w:eastAsia="zh-CN"/>
        </w:rPr>
        <w:t>为</w:t>
      </w:r>
      <w:r>
        <w:rPr>
          <w:rFonts w:hint="eastAsia" w:ascii="Times New Roman" w:hAnsi="Times New Roman" w:eastAsia="方正仿宋_GBK" w:cs="Times New Roman"/>
          <w:bCs/>
          <w:color w:val="000000"/>
          <w:sz w:val="32"/>
          <w:szCs w:val="32"/>
          <w:lang w:eastAsia="zh-CN"/>
        </w:rPr>
        <w:t>积极彰显先进典型的示范带动效应，充分展现巴渝巾帼助力脱贫风采，</w:t>
      </w:r>
      <w:r>
        <w:rPr>
          <w:rFonts w:hint="default" w:ascii="Times New Roman" w:hAnsi="Times New Roman" w:eastAsia="方正仿宋_GBK" w:cs="Times New Roman"/>
          <w:bCs/>
          <w:color w:val="000000"/>
          <w:sz w:val="32"/>
          <w:szCs w:val="32"/>
          <w:lang w:eastAsia="zh-CN"/>
        </w:rPr>
        <w:t>市妇联将</w:t>
      </w:r>
      <w:r>
        <w:rPr>
          <w:rFonts w:hint="default" w:ascii="Times New Roman" w:hAnsi="Times New Roman" w:eastAsia="方正仿宋_GBK" w:cs="Times New Roman"/>
          <w:b w:val="0"/>
          <w:bCs w:val="0"/>
          <w:color w:val="000000"/>
          <w:sz w:val="32"/>
          <w:szCs w:val="32"/>
          <w:u w:val="none"/>
          <w:lang w:eastAsia="zh-CN"/>
        </w:rPr>
        <w:t>命名一批</w:t>
      </w:r>
      <w:r>
        <w:rPr>
          <w:rFonts w:hint="default" w:ascii="Times New Roman" w:hAnsi="Times New Roman" w:eastAsia="方正仿宋_GBK" w:cs="Times New Roman"/>
          <w:b w:val="0"/>
          <w:bCs w:val="0"/>
          <w:color w:val="000000"/>
          <w:sz w:val="32"/>
          <w:szCs w:val="32"/>
          <w:u w:val="none"/>
        </w:rPr>
        <w:t>市级贫困妇女就业帮扶巾帼示范基地</w:t>
      </w:r>
      <w:r>
        <w:rPr>
          <w:rFonts w:hint="default" w:ascii="Times New Roman" w:hAnsi="Times New Roman" w:eastAsia="方正仿宋_GBK" w:cs="Times New Roman"/>
          <w:b w:val="0"/>
          <w:bCs w:val="0"/>
          <w:color w:val="000000"/>
          <w:sz w:val="32"/>
          <w:szCs w:val="32"/>
          <w:u w:val="none"/>
          <w:lang w:eastAsia="zh-CN"/>
        </w:rPr>
        <w:t>。</w:t>
      </w:r>
      <w:r>
        <w:rPr>
          <w:rFonts w:hint="default" w:ascii="Times New Roman" w:hAnsi="Times New Roman" w:eastAsia="方正仿宋_GBK" w:cs="Times New Roman"/>
          <w:b w:val="0"/>
          <w:bCs w:val="0"/>
          <w:color w:val="000000"/>
          <w:sz w:val="32"/>
          <w:szCs w:val="32"/>
          <w:u w:val="none"/>
        </w:rPr>
        <w:t>现将有关事宜</w:t>
      </w:r>
      <w:r>
        <w:rPr>
          <w:rFonts w:hint="default" w:ascii="Times New Roman" w:hAnsi="Times New Roman" w:eastAsia="方正仿宋_GBK" w:cs="Times New Roman"/>
          <w:b w:val="0"/>
          <w:bCs w:val="0"/>
          <w:color w:val="000000"/>
          <w:sz w:val="32"/>
          <w:szCs w:val="32"/>
          <w:u w:val="none"/>
          <w:lang w:eastAsia="zh-CN"/>
        </w:rPr>
        <w:t>通知</w:t>
      </w:r>
      <w:r>
        <w:rPr>
          <w:rFonts w:hint="default" w:ascii="Times New Roman" w:hAnsi="Times New Roman" w:eastAsia="方正仿宋_GBK" w:cs="Times New Roman"/>
          <w:b w:val="0"/>
          <w:bCs w:val="0"/>
          <w:color w:val="000000"/>
          <w:sz w:val="32"/>
          <w:szCs w:val="32"/>
          <w:u w:val="none"/>
        </w:rPr>
        <w:t>如下：</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黑体_GBK" w:cs="Times New Roman"/>
          <w:b w:val="0"/>
          <w:bCs w:val="0"/>
          <w:color w:val="000000"/>
          <w:sz w:val="32"/>
          <w:szCs w:val="32"/>
          <w:u w:val="none"/>
          <w:lang w:val="en-US" w:eastAsia="zh-CN" w:bidi="ar-SA"/>
        </w:rPr>
      </w:pPr>
      <w:r>
        <w:rPr>
          <w:rFonts w:hint="default" w:ascii="Times New Roman" w:hAnsi="Times New Roman" w:eastAsia="方正黑体_GBK" w:cs="Times New Roman"/>
          <w:b w:val="0"/>
          <w:bCs w:val="0"/>
          <w:color w:val="000000"/>
          <w:sz w:val="32"/>
          <w:szCs w:val="32"/>
          <w:u w:val="none"/>
          <w:lang w:val="en-US" w:eastAsia="zh-CN" w:bidi="ar-SA"/>
        </w:rPr>
        <w:t>基地名称</w:t>
      </w:r>
      <w:bookmarkStart w:id="0" w:name="_GoBack"/>
      <w:r>
        <w:rPr>
          <w:b w:val="0"/>
          <w:bCs w:val="0"/>
          <w:color w:val="FF0000"/>
          <w:sz w:val="84"/>
          <w:szCs w:val="84"/>
        </w:rPr>
        <mc:AlternateContent>
          <mc:Choice Requires="wps">
            <w:drawing>
              <wp:anchor distT="0" distB="0" distL="114300" distR="114300" simplePos="0" relativeHeight="365301760" behindDoc="0" locked="0" layoutInCell="1" allowOverlap="1">
                <wp:simplePos x="0" y="0"/>
                <wp:positionH relativeFrom="margin">
                  <wp:posOffset>-136525</wp:posOffset>
                </wp:positionH>
                <wp:positionV relativeFrom="paragraph">
                  <wp:posOffset>941705</wp:posOffset>
                </wp:positionV>
                <wp:extent cx="5760085" cy="0"/>
                <wp:effectExtent l="0" t="11430" r="635" b="19050"/>
                <wp:wrapNone/>
                <wp:docPr id="22"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10.75pt;margin-top:74.15pt;height:0pt;width:453.55pt;mso-position-horizontal-relative:margin;z-index:365301760;mso-width-relative:page;mso-height-relative:page;" filled="f" stroked="t" coordsize="21600,21600" o:gfxdata="UEsDBAoAAAAAAIdO4kAAAAAAAAAAAAAAAAAEAAAAZHJzL1BLAwQUAAAACACHTuJAgQ5RKdcAAAAL&#10;AQAADwAAAGRycy9kb3ducmV2LnhtbE2PwU7DMAyG70i8Q2QkblvSwqaoNN0BaeKw0zqQOKat11Y0&#10;Ttdk3fb2GAkJjvb/6ffnfHN1g5hxCr0nA8lSgUCqfdNTa+D9sF1oECFaauzgCQ3cMMCmuL/Lbdb4&#10;C+1xLmMruIRCZg10MY6ZlKHu0Nmw9CMSZ0c/ORt5nFrZTPbC5W6QqVJr6WxPfKGzI752WH+VZ2fg&#10;I1WfW1Xpg45xdzztSvl2irMxjw+JegER8Rr/YPjRZ3Uo2KnyZ2qCGAws0mTFKAfP+gkEE1qv1iCq&#10;340scvn/h+IbUEsDBBQAAAAIAIdO4kDP3W+czAEAAJEDAAAOAAAAZHJzL2Uyb0RvYy54bWytU0uO&#10;EzEQ3SNxB8t70j2RJkStdGYxIWwQRAIOUPGn25J/cpl0chauwYoNx5lrUHYymQE2CJGFU2VXvar3&#10;qnp1d3SWHVRCE3zPb2YtZ8qLII0fev750/bVkjPM4CXY4FXPTwr53frli9UUOzUPY7BSJUYgHrsp&#10;9nzMOXZNg2JUDnAWovL0qENykMlNQyMTTITubDNv20UzhSRjCkIh0u3m/MjXFV9rJfIHrVFlZntO&#10;veV6pnruy9msV9ANCeJoxKUN+IcuHBhPRa9QG8jAviTzB5QzIgUMOs9EcE3Q2ghVORCbm/Y3Nh9H&#10;iKpyIXEwXmXC/wcr3h92iRnZ8/mcMw+OZvTw9dvD9x9sXsSZInYUc+936eJh3KXC9KiTK//EgR2r&#10;oKeroOqYmaDL29eLtl3eciYe35qnxJgwv1XBsWL03BpfuEIHh3eYqRiFPoaUa+vZVLpcLmiOAmhX&#10;tIVMpovUPfqhJmOwRm6NtSUF07C/t4kdgKa/3bb0K5wI+JewUmUDOJ7j6tN5L0YF8o2XLJ8iyeJp&#10;gXnpwSnJmVW078UiQOgyGPs3kVTa+pKg6m5eiBaRz7IWax/kqardFI/mXju+7GhZrOc+2c+/pP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Q5RKdcAAAALAQAADwAAAAAAAAABACAAAAAiAAAAZHJz&#10;L2Rvd25yZXYueG1sUEsBAhQAFAAAAAgAh07iQM/db5zMAQAAkQMAAA4AAAAAAAAAAQAgAAAAJgEA&#10;AGRycy9lMm9Eb2MueG1sUEsFBgAAAAAGAAYAWQEAAGQFAAAAAA==&#10;">
                <v:fill on="f" focussize="0,0"/>
                <v:stroke weight="1.8pt" color="#FF0000" joinstyle="round"/>
                <v:imagedata o:title=""/>
                <o:lock v:ext="edit" aspectratio="f"/>
              </v:line>
            </w:pict>
          </mc:Fallback>
        </mc:AlternateContent>
      </w:r>
      <w:bookmarkEnd w:id="0"/>
      <w:r>
        <w:rPr>
          <w:b w:val="0"/>
          <w:bCs w:val="0"/>
          <w:color w:val="FF0000"/>
        </w:rPr>
        <mc:AlternateContent>
          <mc:Choice Requires="wps">
            <w:drawing>
              <wp:anchor distT="0" distB="0" distL="114300" distR="114300" simplePos="0" relativeHeight="352354304" behindDoc="0" locked="0" layoutInCell="1" allowOverlap="1">
                <wp:simplePos x="0" y="0"/>
                <wp:positionH relativeFrom="margin">
                  <wp:posOffset>-160655</wp:posOffset>
                </wp:positionH>
                <wp:positionV relativeFrom="paragraph">
                  <wp:posOffset>868680</wp:posOffset>
                </wp:positionV>
                <wp:extent cx="5760085" cy="0"/>
                <wp:effectExtent l="0" t="0" r="0" b="0"/>
                <wp:wrapNone/>
                <wp:docPr id="21"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2.65pt;margin-top:68.4pt;height:0pt;width:453.55pt;mso-position-horizontal-relative:margin;z-index:352354304;mso-width-relative:page;mso-height-relative:page;" filled="f" stroked="t" coordsize="21600,21600" o:gfxdata="UEsDBAoAAAAAAIdO4kAAAAAAAAAAAAAAAAAEAAAAZHJzL1BLAwQUAAAACACHTuJAGI2sdNcAAAAL&#10;AQAADwAAAGRycy9kb3ducmV2LnhtbE2PzWrDMBCE74W+g9hALyWRf2gwruUcCoX0WLcEcttYqm1i&#10;rYyk2MnbdwuF9ra7M8x+U+2udhSz8WFwpCDdJCAMtU4P1Cn4/HhdFyBCRNI4OjIKbibArr6/q7DU&#10;bqF3MzexExxCoUQFfYxTKWVoe2MxbNxkiLUv5y1GXn0ntceFw+0osyTZSosD8YceJ/PSm/bcXKyC&#10;vd/PY358c9l0XFpM/e3wiI1SD6s0eQYRzTX+meEHn9GhZqaTu5AOYlSwzp5ytrKQb7kDO4oi5eH0&#10;e5F1Jf93qL8BUEsDBBQAAAAIAIdO4kDLtBSL0QEAAI4DAAAOAAAAZHJzL2Uyb0RvYy54bWytU0tu&#10;2zAQ3RfoHQjua0kO8oFgOYu47qZoDbQ5wJikJAL8gcNY9ll6ja666XFyjQ5px2mTTVHUC3rIGb55&#10;73G0uN1bw3Yqovau482s5kw54aV2Q8fvv67f3XCGCZwE453q+EEhv12+fbOYQqvmfvRGqsgIxGE7&#10;hY6PKYW2qlCMygLOfFCOkr2PFhJt41DJCBOhW1PN6/qqmnyUIXqhEOl0dUzyZcHveyXS575HlZjp&#10;OHFLZY1l3ea1Wi6gHSKEUYsTDfgHFha0o6ZnqBUkYA9Rv4KyWkSPvk8z4W3l+14LVTSQmqZ+oebL&#10;CEEVLWQOhrNN+P9gxafdJjItOz5vOHNg6Y0ev31//PGTXWRzpoAt1dy5TTztMGxiVrrvo83/pIHt&#10;i6GHs6Fqn5igw8vrq7q+ueRMPOWq54shYvqgvGU56LjRLmuFFnYfMVEzKn0qycfGsanjF811hgMa&#10;ld5AotAGIo9uKHfRGy3X2ph8A+OwvTOR7YAef72u6ZclEe4fZbnJCnA81pXUcSxGBfK9kywdArni&#10;aH55pmCV5MwoGvccESC0CbT5m0pqbRwxyK4efczR1ssDPcJDiHoYyYmmsMwZevTC9zSgeap+3xek&#10;589o+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jax01wAAAAsBAAAPAAAAAAAAAAEAIAAAACIA&#10;AABkcnMvZG93bnJldi54bWxQSwECFAAUAAAACACHTuJAy7QUi9EBAACOAwAADgAAAAAAAAABACAA&#10;AAAmAQAAZHJzL2Uyb0RvYy54bWxQSwUGAAAAAAYABgBZAQAAaQUAAAAA&#10;">
                <v:fill on="f" focussize="0,0"/>
                <v:stroke weight="0.25pt" color="#FF0000" joinstyle="round"/>
                <v:imagedata o:title=""/>
                <o:lock v:ext="edit" aspectratio="f"/>
              </v:line>
            </w:pict>
          </mc:Fallback>
        </mc:AlternateConten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Cs/>
          <w:color w:val="000000"/>
          <w:sz w:val="32"/>
          <w:szCs w:val="32"/>
          <w:lang w:val="en-US" w:eastAsia="zh-CN" w:bidi="ar-SA"/>
        </w:rPr>
      </w:pPr>
      <w:r>
        <w:rPr>
          <w:rFonts w:hint="default" w:ascii="Times New Roman" w:hAnsi="Times New Roman" w:eastAsia="方正仿宋_GBK" w:cs="Times New Roman"/>
          <w:b w:val="0"/>
          <w:bCs w:val="0"/>
          <w:color w:val="000000"/>
          <w:sz w:val="32"/>
          <w:szCs w:val="32"/>
          <w:u w:val="none"/>
          <w:lang w:val="en-US" w:eastAsia="zh-CN" w:bidi="ar-SA"/>
        </w:rPr>
        <w:t>“重庆市贫困妇女就业帮扶巾帼示范基地”</w:t>
      </w:r>
      <w:r>
        <w:rPr>
          <w:rFonts w:hint="default" w:ascii="Times New Roman" w:hAnsi="Times New Roman" w:eastAsia="方正仿宋_GBK" w:cs="Times New Roman"/>
          <w:bCs/>
          <w:color w:val="000000"/>
          <w:sz w:val="32"/>
          <w:szCs w:val="32"/>
          <w:lang w:val="en-US" w:eastAsia="zh-CN" w:bidi="ar-SA"/>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黑体_GBK" w:cs="Times New Roman"/>
          <w:b w:val="0"/>
          <w:bCs w:val="0"/>
          <w:color w:val="000000"/>
          <w:sz w:val="32"/>
          <w:szCs w:val="32"/>
          <w:u w:val="none"/>
          <w:lang w:val="en-US" w:eastAsia="zh-CN" w:bidi="ar-SA"/>
        </w:rPr>
      </w:pPr>
      <w:r>
        <w:rPr>
          <w:rFonts w:hint="default" w:ascii="Times New Roman" w:hAnsi="Times New Roman" w:eastAsia="方正黑体_GBK" w:cs="Times New Roman"/>
          <w:b w:val="0"/>
          <w:bCs w:val="0"/>
          <w:color w:val="000000"/>
          <w:sz w:val="32"/>
          <w:szCs w:val="32"/>
          <w:u w:val="none"/>
          <w:lang w:val="en-US" w:eastAsia="zh-CN" w:bidi="ar-SA"/>
        </w:rPr>
        <w:t>基地数量</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sz w:val="32"/>
          <w:szCs w:val="32"/>
          <w:u w:val="none"/>
          <w:lang w:val="en-US" w:eastAsia="zh-CN" w:bidi="ar-SA"/>
        </w:rPr>
      </w:pPr>
      <w:r>
        <w:rPr>
          <w:rFonts w:hint="default" w:ascii="Times New Roman" w:hAnsi="Times New Roman" w:eastAsia="方正仿宋_GBK" w:cs="Times New Roman"/>
          <w:b w:val="0"/>
          <w:bCs w:val="0"/>
          <w:color w:val="000000"/>
          <w:sz w:val="32"/>
          <w:szCs w:val="32"/>
          <w:u w:val="none"/>
          <w:lang w:val="en-US" w:eastAsia="zh-CN" w:bidi="ar-SA"/>
        </w:rPr>
        <w:t>2020年命名“重庆市贫困妇女就业帮扶巾帼示范基地”共计30个，分别包含</w:t>
      </w:r>
      <w:r>
        <w:rPr>
          <w:rFonts w:hint="default" w:ascii="Times New Roman" w:hAnsi="Times New Roman" w:eastAsia="方正仿宋_GBK" w:cs="Times New Roman"/>
          <w:bCs/>
          <w:color w:val="000000"/>
          <w:sz w:val="32"/>
          <w:szCs w:val="32"/>
          <w:lang w:val="en-US" w:eastAsia="zh-CN" w:bidi="ar-SA"/>
        </w:rPr>
        <w:t>巾帼脱贫基地、巾帼扶贫车间、巾帼扶贫家庭工坊三类</w:t>
      </w:r>
      <w:r>
        <w:rPr>
          <w:rFonts w:hint="default" w:ascii="Times New Roman" w:hAnsi="Times New Roman" w:eastAsia="方正仿宋_GBK" w:cs="Times New Roman"/>
          <w:b w:val="0"/>
          <w:bCs w:val="0"/>
          <w:color w:val="000000"/>
          <w:sz w:val="32"/>
          <w:szCs w:val="32"/>
          <w:u w:val="none"/>
          <w:lang w:val="en-US" w:eastAsia="zh-CN" w:bidi="ar-SA"/>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黑体_GBK" w:cs="Times New Roman"/>
          <w:b w:val="0"/>
          <w:bCs w:val="0"/>
          <w:color w:val="000000"/>
          <w:sz w:val="32"/>
          <w:szCs w:val="32"/>
          <w:u w:val="none"/>
          <w:lang w:val="en-US" w:eastAsia="zh-CN" w:bidi="ar-SA"/>
        </w:rPr>
      </w:pPr>
      <w:r>
        <w:rPr>
          <w:rFonts w:hint="default" w:ascii="Times New Roman" w:hAnsi="Times New Roman" w:eastAsia="方正黑体_GBK" w:cs="Times New Roman"/>
          <w:b w:val="0"/>
          <w:bCs w:val="0"/>
          <w:color w:val="000000"/>
          <w:sz w:val="32"/>
          <w:szCs w:val="32"/>
          <w:u w:val="none"/>
          <w:lang w:val="en-US" w:eastAsia="zh-CN" w:bidi="ar-SA"/>
        </w:rPr>
        <w:t>命名范围</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Cs/>
          <w:color w:val="000000"/>
          <w:sz w:val="32"/>
          <w:szCs w:val="32"/>
          <w:lang w:val="en-US" w:eastAsia="zh-CN" w:bidi="ar-SA"/>
        </w:rPr>
      </w:pPr>
      <w:r>
        <w:rPr>
          <w:rFonts w:hint="default" w:ascii="Times New Roman" w:hAnsi="Times New Roman" w:eastAsia="方正仿宋_GBK" w:cs="Times New Roman"/>
          <w:bCs/>
          <w:color w:val="000000"/>
          <w:sz w:val="32"/>
          <w:szCs w:val="32"/>
          <w:lang w:val="en-US" w:eastAsia="zh-CN" w:bidi="ar-SA"/>
        </w:rPr>
        <w:t>在全市14个国家扶贫工作重点区县开展。其中，</w:t>
      </w:r>
      <w:r>
        <w:rPr>
          <w:rFonts w:hint="eastAsia" w:ascii="Times New Roman" w:hAnsi="Times New Roman" w:eastAsia="方正仿宋_GBK" w:cs="Times New Roman"/>
          <w:bCs/>
          <w:color w:val="000000"/>
          <w:sz w:val="32"/>
          <w:szCs w:val="32"/>
          <w:lang w:val="en-US" w:eastAsia="zh-CN" w:bidi="ar-SA"/>
        </w:rPr>
        <w:t>向</w:t>
      </w:r>
      <w:r>
        <w:rPr>
          <w:rFonts w:hint="default" w:ascii="Times New Roman" w:hAnsi="Times New Roman" w:eastAsia="方正仿宋_GBK" w:cs="Times New Roman"/>
          <w:bCs/>
          <w:color w:val="000000"/>
          <w:sz w:val="32"/>
          <w:szCs w:val="32"/>
          <w:lang w:val="en-US" w:eastAsia="zh-CN" w:bidi="ar-SA"/>
        </w:rPr>
        <w:t>深度贫困乡镇重点倾斜。</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黑体_GBK" w:cs="Times New Roman"/>
          <w:b w:val="0"/>
          <w:bCs w:val="0"/>
          <w:color w:val="000000"/>
          <w:sz w:val="32"/>
          <w:szCs w:val="32"/>
          <w:u w:val="none"/>
          <w:lang w:val="en-US" w:eastAsia="zh-CN" w:bidi="ar-SA"/>
        </w:rPr>
      </w:pPr>
      <w:r>
        <w:rPr>
          <w:rFonts w:hint="default" w:ascii="Times New Roman" w:hAnsi="Times New Roman" w:eastAsia="方正黑体_GBK" w:cs="Times New Roman"/>
          <w:b w:val="0"/>
          <w:bCs w:val="0"/>
          <w:color w:val="000000"/>
          <w:sz w:val="32"/>
          <w:szCs w:val="32"/>
          <w:u w:val="none"/>
          <w:lang w:val="en-US" w:eastAsia="zh-CN" w:bidi="ar-SA"/>
        </w:rPr>
        <w:t>申报对象</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积极响应</w:t>
      </w:r>
      <w:r>
        <w:rPr>
          <w:rFonts w:hint="default" w:ascii="Times New Roman" w:hAnsi="Times New Roman" w:eastAsia="方正仿宋_GBK" w:cs="Times New Roman"/>
          <w:color w:val="000000"/>
          <w:sz w:val="32"/>
          <w:szCs w:val="32"/>
        </w:rPr>
        <w:t>“携手姐妹 同奔小康”巾帼示范基地就业帮扶项目</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深入贫困妇女集中的乡镇、村社或贫困妇女家中，建立巾帼脱贫基地、巾帼扶贫车间、巾帼扶贫家庭工坊</w:t>
      </w:r>
      <w:r>
        <w:rPr>
          <w:rFonts w:hint="default" w:ascii="Times New Roman" w:hAnsi="Times New Roman" w:eastAsia="方正仿宋_GBK" w:cs="Times New Roman"/>
          <w:color w:val="000000"/>
          <w:sz w:val="32"/>
          <w:szCs w:val="32"/>
          <w:lang w:eastAsia="zh-CN"/>
        </w:rPr>
        <w:t>，且</w:t>
      </w:r>
      <w:r>
        <w:rPr>
          <w:rFonts w:hint="default" w:ascii="Times New Roman" w:hAnsi="Times New Roman" w:eastAsia="方正仿宋_GBK" w:cs="Times New Roman"/>
          <w:color w:val="000000"/>
          <w:sz w:val="32"/>
          <w:szCs w:val="32"/>
        </w:rPr>
        <w:t>遵纪守法、具有资质、带动性强的手工制作、家政服务、农村电商、乡村旅游、种植养殖、加工制造等类型</w:t>
      </w:r>
      <w:r>
        <w:rPr>
          <w:rFonts w:hint="default" w:ascii="Times New Roman" w:hAnsi="Times New Roman" w:eastAsia="方正仿宋_GBK" w:cs="Times New Roman"/>
          <w:color w:val="000000"/>
          <w:sz w:val="32"/>
          <w:szCs w:val="32"/>
          <w:lang w:eastAsia="zh-CN"/>
        </w:rPr>
        <w:t>巾帼</w:t>
      </w:r>
      <w:r>
        <w:rPr>
          <w:rFonts w:hint="default" w:ascii="Times New Roman" w:hAnsi="Times New Roman" w:eastAsia="方正仿宋_GBK" w:cs="Times New Roman"/>
          <w:color w:val="000000"/>
          <w:sz w:val="32"/>
          <w:szCs w:val="32"/>
        </w:rPr>
        <w:t>企业、</w:t>
      </w:r>
      <w:r>
        <w:rPr>
          <w:rFonts w:hint="default" w:ascii="Times New Roman" w:hAnsi="Times New Roman" w:eastAsia="方正仿宋_GBK" w:cs="Times New Roman"/>
          <w:color w:val="000000"/>
          <w:sz w:val="32"/>
          <w:szCs w:val="32"/>
          <w:lang w:eastAsia="zh-CN"/>
        </w:rPr>
        <w:t>机构</w:t>
      </w:r>
      <w:r>
        <w:rPr>
          <w:rFonts w:hint="default" w:ascii="Times New Roman" w:hAnsi="Times New Roman" w:eastAsia="方正仿宋_GBK" w:cs="Times New Roman"/>
          <w:color w:val="000000"/>
          <w:sz w:val="32"/>
          <w:szCs w:val="32"/>
        </w:rPr>
        <w:t>。</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Cs/>
          <w:color w:val="000000"/>
          <w:sz w:val="32"/>
          <w:szCs w:val="32"/>
          <w:lang w:eastAsia="zh-CN"/>
        </w:rPr>
      </w:pPr>
      <w:r>
        <w:rPr>
          <w:rFonts w:hint="default" w:ascii="Times New Roman" w:hAnsi="Times New Roman" w:eastAsia="方正仿宋_GBK" w:cs="Times New Roman"/>
          <w:bCs/>
          <w:color w:val="000000"/>
          <w:sz w:val="32"/>
          <w:szCs w:val="32"/>
          <w:lang w:eastAsia="zh-CN"/>
        </w:rPr>
        <w:t>已获得了历年“全国巾帼脱贫示范基地”、</w:t>
      </w:r>
      <w:r>
        <w:rPr>
          <w:rFonts w:hint="default" w:ascii="Times New Roman" w:hAnsi="Times New Roman" w:eastAsia="方正仿宋_GBK" w:cs="Times New Roman"/>
          <w:bCs/>
          <w:color w:val="000000"/>
          <w:sz w:val="32"/>
          <w:szCs w:val="32"/>
          <w:lang w:val="en-US" w:eastAsia="zh-CN"/>
        </w:rPr>
        <w:t>2019年“重庆市巾帼脱贫示范基地（巾帼扶贫车间）”、2020年巴渝巾帼产业示范基地</w:t>
      </w:r>
      <w:r>
        <w:rPr>
          <w:rFonts w:hint="default" w:ascii="Times New Roman" w:hAnsi="Times New Roman" w:eastAsia="方正仿宋_GBK" w:cs="Times New Roman"/>
          <w:bCs/>
          <w:color w:val="000000"/>
          <w:sz w:val="32"/>
          <w:szCs w:val="32"/>
          <w:lang w:eastAsia="zh-CN"/>
        </w:rPr>
        <w:t>的不纳入申报范围。</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黑体_GBK" w:cs="Times New Roman"/>
          <w:b w:val="0"/>
          <w:bCs w:val="0"/>
          <w:color w:val="000000"/>
          <w:sz w:val="32"/>
          <w:szCs w:val="32"/>
          <w:u w:val="none"/>
          <w:lang w:val="en-US" w:eastAsia="zh-CN" w:bidi="ar-SA"/>
        </w:rPr>
      </w:pPr>
      <w:r>
        <w:rPr>
          <w:rFonts w:hint="default" w:ascii="Times New Roman" w:hAnsi="Times New Roman" w:eastAsia="方正黑体_GBK" w:cs="Times New Roman"/>
          <w:b w:val="0"/>
          <w:bCs w:val="0"/>
          <w:color w:val="000000"/>
          <w:sz w:val="32"/>
          <w:szCs w:val="32"/>
          <w:u w:val="none"/>
          <w:lang w:val="en-US" w:eastAsia="zh-CN" w:bidi="ar-SA"/>
        </w:rPr>
        <w:t>申报主体及条件</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（一）巾帼脱贫基地</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eastAsia="zh-CN"/>
        </w:rPr>
        <w:t>申报主体</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现代农业</w:t>
      </w:r>
      <w:r>
        <w:rPr>
          <w:rFonts w:hint="default" w:ascii="Times New Roman" w:hAnsi="Times New Roman" w:eastAsia="方正仿宋_GBK" w:cs="Times New Roman"/>
          <w:color w:val="000000"/>
          <w:sz w:val="32"/>
          <w:szCs w:val="32"/>
        </w:rPr>
        <w:t>、农村电商、乡村旅游类型</w:t>
      </w:r>
      <w:r>
        <w:rPr>
          <w:rFonts w:hint="default" w:ascii="Times New Roman" w:hAnsi="Times New Roman" w:eastAsia="方正仿宋_GBK" w:cs="Times New Roman"/>
          <w:color w:val="000000"/>
          <w:sz w:val="32"/>
          <w:szCs w:val="32"/>
          <w:lang w:eastAsia="zh-CN"/>
        </w:rPr>
        <w:t>的基地</w:t>
      </w:r>
      <w:r>
        <w:rPr>
          <w:rFonts w:hint="default" w:ascii="Times New Roman" w:hAnsi="Times New Roman" w:eastAsia="方正仿宋_GBK" w:cs="Times New Roman"/>
          <w:color w:val="000000"/>
          <w:sz w:val="32"/>
          <w:szCs w:val="32"/>
        </w:rPr>
        <w:t>。</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申报主体所在地</w:t>
      </w:r>
      <w:r>
        <w:rPr>
          <w:rFonts w:hint="default" w:ascii="Times New Roman" w:hAnsi="Times New Roman" w:eastAsia="方正仿宋_GBK" w:cs="Times New Roman"/>
          <w:color w:val="000000"/>
          <w:sz w:val="32"/>
          <w:szCs w:val="32"/>
        </w:rPr>
        <w:t>。重点在贫困妇女集中的乡镇、村社建立</w:t>
      </w:r>
      <w:r>
        <w:rPr>
          <w:rFonts w:hint="default" w:ascii="Times New Roman" w:hAnsi="Times New Roman" w:eastAsia="方正仿宋_GBK" w:cs="Times New Roman"/>
          <w:color w:val="000000"/>
          <w:sz w:val="32"/>
          <w:szCs w:val="32"/>
          <w:lang w:eastAsia="zh-CN"/>
        </w:rPr>
        <w:t>的基地</w:t>
      </w:r>
      <w:r>
        <w:rPr>
          <w:rFonts w:hint="default" w:ascii="Times New Roman" w:hAnsi="Times New Roman" w:eastAsia="方正仿宋_GBK" w:cs="Times New Roman"/>
          <w:color w:val="000000"/>
          <w:sz w:val="32"/>
          <w:szCs w:val="32"/>
        </w:rPr>
        <w:t>。</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申报主体帮扶条件</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现代农业</w:t>
      </w:r>
      <w:r>
        <w:rPr>
          <w:rFonts w:hint="default" w:ascii="Times New Roman" w:hAnsi="Times New Roman" w:eastAsia="方正仿宋_GBK" w:cs="Times New Roman"/>
          <w:color w:val="000000"/>
          <w:sz w:val="32"/>
          <w:szCs w:val="32"/>
        </w:rPr>
        <w:t>类年培训贫困妇女不少于</w:t>
      </w:r>
      <w:r>
        <w:rPr>
          <w:rFonts w:hint="eastAsia" w:ascii="Times New Roman" w:hAnsi="Times New Roman" w:eastAsia="方正仿宋_GBK" w:cs="Times New Roman"/>
          <w:color w:val="000000"/>
          <w:sz w:val="32"/>
          <w:szCs w:val="32"/>
          <w:lang w:val="en-US" w:eastAsia="zh-CN"/>
        </w:rPr>
        <w:t>100</w:t>
      </w:r>
      <w:r>
        <w:rPr>
          <w:rFonts w:hint="default" w:ascii="Times New Roman" w:hAnsi="Times New Roman" w:eastAsia="方正仿宋_GBK" w:cs="Times New Roman"/>
          <w:color w:val="000000"/>
          <w:sz w:val="32"/>
          <w:szCs w:val="32"/>
        </w:rPr>
        <w:t>人次，带动就业贫困妇女不少于</w:t>
      </w:r>
      <w:r>
        <w:rPr>
          <w:rFonts w:hint="eastAsia"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名。农村电商类年帮助贫困妇女销售产品至少</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0万元或年吸纳贫困妇女就业</w:t>
      </w:r>
      <w:r>
        <w:rPr>
          <w:rFonts w:hint="default" w:ascii="Times New Roman" w:hAnsi="Times New Roman" w:eastAsia="方正仿宋_GBK" w:cs="Times New Roman"/>
          <w:color w:val="000000"/>
          <w:sz w:val="32"/>
          <w:szCs w:val="32"/>
          <w:lang w:eastAsia="zh-CN"/>
        </w:rPr>
        <w:t>至少</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人。乡村旅游类年吸收或带动贫困妇女就业原则上应不少于</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0人次。</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（二）巾帼扶贫车间</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eastAsia="zh-CN"/>
        </w:rPr>
        <w:t>申报主体</w:t>
      </w:r>
      <w:r>
        <w:rPr>
          <w:rFonts w:hint="default" w:ascii="Times New Roman" w:hAnsi="Times New Roman" w:eastAsia="方正仿宋_GBK" w:cs="Times New Roman"/>
          <w:color w:val="000000"/>
          <w:sz w:val="32"/>
          <w:szCs w:val="32"/>
        </w:rPr>
        <w:t>。手工制作、家政服务、加工制造类型</w:t>
      </w:r>
      <w:r>
        <w:rPr>
          <w:rFonts w:hint="default" w:ascii="Times New Roman" w:hAnsi="Times New Roman" w:eastAsia="方正仿宋_GBK" w:cs="Times New Roman"/>
          <w:color w:val="000000"/>
          <w:sz w:val="32"/>
          <w:szCs w:val="32"/>
          <w:lang w:eastAsia="zh-CN"/>
        </w:rPr>
        <w:t>的车间</w:t>
      </w:r>
      <w:r>
        <w:rPr>
          <w:rFonts w:hint="default" w:ascii="Times New Roman" w:hAnsi="Times New Roman" w:eastAsia="方正仿宋_GBK" w:cs="Times New Roman"/>
          <w:color w:val="000000"/>
          <w:sz w:val="32"/>
          <w:szCs w:val="32"/>
        </w:rPr>
        <w:t>。</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申报主体所在地</w:t>
      </w:r>
      <w:r>
        <w:rPr>
          <w:rFonts w:hint="default" w:ascii="Times New Roman" w:hAnsi="Times New Roman" w:eastAsia="方正仿宋_GBK" w:cs="Times New Roman"/>
          <w:color w:val="000000"/>
          <w:sz w:val="32"/>
          <w:szCs w:val="32"/>
        </w:rPr>
        <w:t>。重点在贫困妇女集中的乡镇、村社建立</w:t>
      </w:r>
      <w:r>
        <w:rPr>
          <w:rFonts w:hint="default" w:ascii="Times New Roman" w:hAnsi="Times New Roman" w:eastAsia="方正仿宋_GBK" w:cs="Times New Roman"/>
          <w:color w:val="000000"/>
          <w:sz w:val="32"/>
          <w:szCs w:val="32"/>
          <w:lang w:eastAsia="zh-CN"/>
        </w:rPr>
        <w:t>的车间</w:t>
      </w:r>
      <w:r>
        <w:rPr>
          <w:rFonts w:hint="default" w:ascii="Times New Roman" w:hAnsi="Times New Roman" w:eastAsia="方正仿宋_GBK" w:cs="Times New Roman"/>
          <w:color w:val="000000"/>
          <w:sz w:val="32"/>
          <w:szCs w:val="32"/>
        </w:rPr>
        <w:t>。</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申报主体帮扶条件</w:t>
      </w:r>
      <w:r>
        <w:rPr>
          <w:rFonts w:hint="default" w:ascii="Times New Roman" w:hAnsi="Times New Roman" w:eastAsia="方正仿宋_GBK" w:cs="Times New Roman"/>
          <w:color w:val="000000"/>
          <w:sz w:val="32"/>
          <w:szCs w:val="32"/>
        </w:rPr>
        <w:t>。手工制作类年培训贫困妇女不少于</w:t>
      </w:r>
      <w:r>
        <w:rPr>
          <w:rFonts w:hint="eastAsia" w:ascii="Times New Roman" w:hAnsi="Times New Roman" w:eastAsia="方正仿宋_GBK" w:cs="Times New Roman"/>
          <w:color w:val="000000"/>
          <w:sz w:val="32"/>
          <w:szCs w:val="32"/>
          <w:lang w:val="en-US" w:eastAsia="zh-CN"/>
        </w:rPr>
        <w:t>50</w:t>
      </w:r>
      <w:r>
        <w:rPr>
          <w:rFonts w:hint="default" w:ascii="Times New Roman" w:hAnsi="Times New Roman" w:eastAsia="方正仿宋_GBK" w:cs="Times New Roman"/>
          <w:color w:val="000000"/>
          <w:sz w:val="32"/>
          <w:szCs w:val="32"/>
        </w:rPr>
        <w:t>人次，年带动就业贫困妇女不少于</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0人。家政服务类年培训贫困妇女原则上不少于</w:t>
      </w:r>
      <w:r>
        <w:rPr>
          <w:rFonts w:hint="eastAsia" w:ascii="Times New Roman" w:hAnsi="Times New Roman" w:eastAsia="方正仿宋_GBK" w:cs="Times New Roman"/>
          <w:color w:val="000000"/>
          <w:sz w:val="32"/>
          <w:szCs w:val="32"/>
          <w:lang w:val="en-US" w:eastAsia="zh-CN"/>
        </w:rPr>
        <w:t>50</w:t>
      </w:r>
      <w:r>
        <w:rPr>
          <w:rFonts w:hint="default" w:ascii="Times New Roman" w:hAnsi="Times New Roman" w:eastAsia="方正仿宋_GBK" w:cs="Times New Roman"/>
          <w:color w:val="000000"/>
          <w:sz w:val="32"/>
          <w:szCs w:val="32"/>
        </w:rPr>
        <w:t>人次，培训合格率达</w:t>
      </w:r>
      <w:r>
        <w:rPr>
          <w:rFonts w:hint="eastAsia"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0%以上，受训学员转移就业率达</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0%以上。加工制造业类年培训贫困妇女不少于</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0人次，带动就业贫困妇女不少于</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0人。</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（三）巾帼扶贫家庭工坊</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eastAsia="zh-CN"/>
        </w:rPr>
        <w:t>申报主体</w:t>
      </w:r>
      <w:r>
        <w:rPr>
          <w:rFonts w:hint="default" w:ascii="Times New Roman" w:hAnsi="Times New Roman" w:eastAsia="方正仿宋_GBK" w:cs="Times New Roman"/>
          <w:color w:val="000000"/>
          <w:sz w:val="32"/>
          <w:szCs w:val="32"/>
        </w:rPr>
        <w:t>。手工制作、加工制造、农村电商、乡村旅游、</w:t>
      </w:r>
      <w:r>
        <w:rPr>
          <w:rFonts w:hint="default" w:ascii="Times New Roman" w:hAnsi="Times New Roman" w:eastAsia="方正仿宋_GBK" w:cs="Times New Roman"/>
          <w:color w:val="000000"/>
          <w:sz w:val="32"/>
          <w:szCs w:val="32"/>
          <w:lang w:eastAsia="zh-CN"/>
        </w:rPr>
        <w:t>现代农业</w:t>
      </w:r>
      <w:r>
        <w:rPr>
          <w:rFonts w:hint="default" w:ascii="Times New Roman" w:hAnsi="Times New Roman" w:eastAsia="方正仿宋_GBK" w:cs="Times New Roman"/>
          <w:color w:val="000000"/>
          <w:sz w:val="32"/>
          <w:szCs w:val="32"/>
        </w:rPr>
        <w:t>等类型</w:t>
      </w:r>
      <w:r>
        <w:rPr>
          <w:rFonts w:hint="default" w:ascii="Times New Roman" w:hAnsi="Times New Roman" w:eastAsia="方正仿宋_GBK" w:cs="Times New Roman"/>
          <w:color w:val="000000"/>
          <w:sz w:val="32"/>
          <w:szCs w:val="32"/>
          <w:lang w:eastAsia="zh-CN"/>
        </w:rPr>
        <w:t>工坊</w:t>
      </w:r>
      <w:r>
        <w:rPr>
          <w:rFonts w:hint="default" w:ascii="Times New Roman" w:hAnsi="Times New Roman" w:eastAsia="方正仿宋_GBK" w:cs="Times New Roman"/>
          <w:color w:val="000000"/>
          <w:sz w:val="32"/>
          <w:szCs w:val="32"/>
        </w:rPr>
        <w:t>。</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申报主体所在地</w:t>
      </w:r>
      <w:r>
        <w:rPr>
          <w:rFonts w:hint="default" w:ascii="Times New Roman" w:hAnsi="Times New Roman" w:eastAsia="方正仿宋_GBK" w:cs="Times New Roman"/>
          <w:color w:val="000000"/>
          <w:sz w:val="32"/>
          <w:szCs w:val="32"/>
        </w:rPr>
        <w:t>。重点在贫困妇女家中建立</w:t>
      </w:r>
      <w:r>
        <w:rPr>
          <w:rFonts w:hint="default" w:ascii="Times New Roman" w:hAnsi="Times New Roman" w:eastAsia="方正仿宋_GBK" w:cs="Times New Roman"/>
          <w:color w:val="000000"/>
          <w:sz w:val="32"/>
          <w:szCs w:val="32"/>
          <w:lang w:eastAsia="zh-CN"/>
        </w:rPr>
        <w:t>的工坊</w:t>
      </w:r>
      <w:r>
        <w:rPr>
          <w:rFonts w:hint="default" w:ascii="Times New Roman" w:hAnsi="Times New Roman" w:eastAsia="方正仿宋_GBK" w:cs="Times New Roman"/>
          <w:color w:val="000000"/>
          <w:sz w:val="32"/>
          <w:szCs w:val="32"/>
        </w:rPr>
        <w:t>。</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申报主体帮扶条件</w:t>
      </w:r>
      <w:r>
        <w:rPr>
          <w:rFonts w:hint="default" w:ascii="Times New Roman" w:hAnsi="Times New Roman" w:eastAsia="方正仿宋_GBK" w:cs="Times New Roman"/>
          <w:color w:val="000000"/>
          <w:sz w:val="32"/>
          <w:szCs w:val="32"/>
        </w:rPr>
        <w:t>。手工制作类年开展培训不少于</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次，带动销售产品不少于</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万元。加工制造业类年开展培训不少于</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0次，带动销售产品不少于</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万元。农村电商类年开展培训不少于1</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次，带动销售产品不少于</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万元。乡村旅游类年开展培训不少于20次，带动开办起农家乐、民宿等。</w:t>
      </w:r>
      <w:r>
        <w:rPr>
          <w:rFonts w:hint="default" w:ascii="Times New Roman" w:hAnsi="Times New Roman" w:eastAsia="方正仿宋_GBK" w:cs="Times New Roman"/>
          <w:color w:val="000000"/>
          <w:sz w:val="32"/>
          <w:szCs w:val="32"/>
          <w:lang w:eastAsia="zh-CN"/>
        </w:rPr>
        <w:t>现代农业</w:t>
      </w:r>
      <w:r>
        <w:rPr>
          <w:rFonts w:hint="default" w:ascii="Times New Roman" w:hAnsi="Times New Roman" w:eastAsia="方正仿宋_GBK" w:cs="Times New Roman"/>
          <w:color w:val="000000"/>
          <w:sz w:val="32"/>
          <w:szCs w:val="32"/>
        </w:rPr>
        <w:t>类年开展培训不少于10次，带动发展相关产业收入不少于</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万元。</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（家庭工坊的目标是对每户贫困妇女家庭实现的帮扶目标值。若帮扶的家庭为多户，则目标值应作累加）。</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黑体_GBK" w:cs="Times New Roman"/>
          <w:b w:val="0"/>
          <w:bCs w:val="0"/>
          <w:color w:val="000000"/>
          <w:sz w:val="32"/>
          <w:szCs w:val="32"/>
          <w:u w:val="none"/>
          <w:lang w:val="en-US" w:eastAsia="zh-CN" w:bidi="ar-SA"/>
        </w:rPr>
      </w:pPr>
      <w:r>
        <w:rPr>
          <w:rFonts w:hint="default" w:ascii="Times New Roman" w:hAnsi="Times New Roman" w:eastAsia="方正黑体_GBK" w:cs="Times New Roman"/>
          <w:b w:val="0"/>
          <w:bCs w:val="0"/>
          <w:color w:val="000000"/>
          <w:sz w:val="32"/>
          <w:szCs w:val="32"/>
          <w:u w:val="none"/>
          <w:lang w:val="en-US" w:eastAsia="zh-CN" w:bidi="ar-SA"/>
        </w:rPr>
        <w:t>工作步骤</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left="0" w:leftChars="0" w:right="0" w:rightChars="0" w:firstLine="660" w:firstLineChars="200"/>
        <w:jc w:val="both"/>
        <w:textAlignment w:val="auto"/>
        <w:outlineLvl w:val="9"/>
        <w:rPr>
          <w:rFonts w:hint="default" w:ascii="Times New Roman" w:hAnsi="Times New Roman" w:eastAsia="方正楷体_GBK" w:cs="Times New Roman"/>
          <w:bCs/>
          <w:color w:val="000000"/>
          <w:sz w:val="33"/>
          <w:szCs w:val="33"/>
          <w:lang w:val="en-US" w:eastAsia="zh-CN"/>
        </w:rPr>
      </w:pPr>
      <w:r>
        <w:rPr>
          <w:rFonts w:hint="default" w:ascii="Times New Roman" w:hAnsi="Times New Roman" w:eastAsia="方正楷体_GBK" w:cs="Times New Roman"/>
          <w:bCs/>
          <w:color w:val="000000"/>
          <w:sz w:val="33"/>
          <w:szCs w:val="33"/>
          <w:lang w:val="en-US" w:eastAsia="zh-CN"/>
        </w:rPr>
        <w:t>（一）组织推荐（8月下旬-9月上旬）</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Cs/>
          <w:color w:val="000000"/>
          <w:sz w:val="32"/>
          <w:szCs w:val="32"/>
          <w:lang w:val="en-US" w:eastAsia="zh-CN" w:bidi="ar-SA"/>
        </w:rPr>
      </w:pPr>
      <w:r>
        <w:rPr>
          <w:rFonts w:hint="default" w:ascii="Times New Roman" w:hAnsi="Times New Roman" w:eastAsia="方正仿宋_GBK" w:cs="Times New Roman"/>
          <w:bCs/>
          <w:color w:val="000000"/>
          <w:sz w:val="32"/>
          <w:szCs w:val="32"/>
          <w:lang w:val="en-US" w:eastAsia="zh-CN" w:bidi="ar-SA"/>
        </w:rPr>
        <w:t>区县妇联根据“重庆市贫困妇女就业帮扶巾帼示范基地”评选要求，推荐符</w:t>
      </w:r>
      <w:r>
        <w:rPr>
          <w:rFonts w:hint="default" w:ascii="Times New Roman" w:hAnsi="Times New Roman" w:eastAsia="方正仿宋_GBK" w:cs="Times New Roman"/>
          <w:color w:val="000000"/>
          <w:sz w:val="32"/>
          <w:szCs w:val="32"/>
          <w:lang w:eastAsia="zh-CN"/>
        </w:rPr>
        <w:t>合条件的</w:t>
      </w:r>
      <w:r>
        <w:rPr>
          <w:rFonts w:hint="default" w:ascii="Times New Roman" w:hAnsi="Times New Roman" w:eastAsia="方正仿宋_GBK" w:cs="Times New Roman"/>
          <w:bCs/>
          <w:color w:val="000000"/>
          <w:sz w:val="32"/>
          <w:szCs w:val="32"/>
          <w:lang w:val="en-US" w:eastAsia="zh-CN" w:bidi="ar-SA"/>
        </w:rPr>
        <w:t>巾帼脱贫基地、巾帼扶贫车间、巾帼扶贫家庭工坊三类候选单位共计3-4个。</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left="0" w:leftChars="0" w:right="0" w:rightChars="0" w:firstLine="660" w:firstLineChars="200"/>
        <w:jc w:val="both"/>
        <w:textAlignment w:val="auto"/>
        <w:outlineLvl w:val="9"/>
        <w:rPr>
          <w:rFonts w:hint="default" w:ascii="Times New Roman" w:hAnsi="Times New Roman" w:eastAsia="方正楷体_GBK" w:cs="Times New Roman"/>
          <w:bCs/>
          <w:color w:val="000000"/>
          <w:sz w:val="33"/>
          <w:szCs w:val="33"/>
          <w:lang w:val="en-US" w:eastAsia="zh-CN"/>
        </w:rPr>
      </w:pPr>
      <w:r>
        <w:rPr>
          <w:rFonts w:hint="default" w:ascii="Times New Roman" w:hAnsi="Times New Roman" w:eastAsia="方正楷体_GBK" w:cs="Times New Roman"/>
          <w:bCs/>
          <w:color w:val="000000"/>
          <w:sz w:val="33"/>
          <w:szCs w:val="33"/>
          <w:lang w:val="en-US" w:eastAsia="zh-CN"/>
        </w:rPr>
        <w:t>（二）综合评审（9月中旬-9月下旬）</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lang w:val="en-US" w:eastAsia="zh-CN" w:bidi="ar-SA"/>
        </w:rPr>
        <w:t>市妇联</w:t>
      </w:r>
      <w:r>
        <w:rPr>
          <w:rFonts w:hint="default" w:ascii="Times New Roman" w:hAnsi="Times New Roman" w:eastAsia="方正仿宋_GBK" w:cs="Times New Roman"/>
          <w:bCs/>
          <w:color w:val="000000"/>
          <w:sz w:val="33"/>
          <w:szCs w:val="33"/>
        </w:rPr>
        <w:t>对</w:t>
      </w:r>
      <w:r>
        <w:rPr>
          <w:rFonts w:hint="default" w:ascii="Times New Roman" w:hAnsi="Times New Roman" w:eastAsia="方正仿宋_GBK" w:cs="Times New Roman"/>
          <w:bCs/>
          <w:color w:val="000000"/>
          <w:sz w:val="33"/>
          <w:szCs w:val="33"/>
          <w:lang w:eastAsia="zh-CN"/>
        </w:rPr>
        <w:t>区县推荐</w:t>
      </w:r>
      <w:r>
        <w:rPr>
          <w:rFonts w:hint="default" w:ascii="Times New Roman" w:hAnsi="Times New Roman" w:eastAsia="方正仿宋_GBK" w:cs="Times New Roman"/>
          <w:bCs/>
          <w:color w:val="000000"/>
          <w:sz w:val="33"/>
          <w:szCs w:val="33"/>
        </w:rPr>
        <w:t>的</w:t>
      </w:r>
      <w:r>
        <w:rPr>
          <w:rFonts w:hint="default" w:ascii="Times New Roman" w:hAnsi="Times New Roman" w:eastAsia="方正仿宋_GBK" w:cs="Times New Roman"/>
          <w:bCs/>
          <w:color w:val="000000"/>
          <w:sz w:val="32"/>
          <w:szCs w:val="32"/>
          <w:lang w:val="en-US" w:eastAsia="zh-CN" w:bidi="ar-SA"/>
        </w:rPr>
        <w:t>候选单位</w:t>
      </w:r>
      <w:r>
        <w:rPr>
          <w:rFonts w:hint="default" w:ascii="Times New Roman" w:hAnsi="Times New Roman" w:eastAsia="方正仿宋_GBK" w:cs="Times New Roman"/>
          <w:bCs/>
          <w:color w:val="000000"/>
          <w:sz w:val="33"/>
          <w:szCs w:val="33"/>
        </w:rPr>
        <w:t>资料进行资格审查和综合评价、筛选，评审</w:t>
      </w:r>
      <w:r>
        <w:rPr>
          <w:rFonts w:hint="default" w:ascii="Times New Roman" w:hAnsi="Times New Roman" w:eastAsia="方正仿宋_GBK" w:cs="Times New Roman"/>
          <w:bCs/>
          <w:color w:val="000000"/>
          <w:sz w:val="33"/>
          <w:szCs w:val="33"/>
          <w:lang w:eastAsia="zh-CN"/>
        </w:rPr>
        <w:t>出</w:t>
      </w:r>
      <w:r>
        <w:rPr>
          <w:rFonts w:hint="default" w:ascii="Times New Roman" w:hAnsi="Times New Roman" w:eastAsia="方正仿宋_GBK" w:cs="Times New Roman"/>
          <w:bCs/>
          <w:color w:val="000000"/>
          <w:sz w:val="32"/>
          <w:szCs w:val="32"/>
          <w:lang w:val="en-US" w:eastAsia="zh-CN" w:bidi="ar-SA"/>
        </w:rPr>
        <w:t>“重庆市贫困妇女就业帮扶巾帼示范基地”</w:t>
      </w:r>
      <w:r>
        <w:rPr>
          <w:rFonts w:hint="default" w:ascii="Times New Roman" w:hAnsi="Times New Roman" w:eastAsia="方正仿宋_GBK" w:cs="Times New Roman"/>
          <w:bCs/>
          <w:color w:val="000000"/>
          <w:sz w:val="33"/>
          <w:szCs w:val="33"/>
          <w:lang w:val="en-US" w:eastAsia="zh-CN"/>
        </w:rPr>
        <w:t>30个</w:t>
      </w:r>
      <w:r>
        <w:rPr>
          <w:rFonts w:hint="default" w:ascii="Times New Roman" w:hAnsi="Times New Roman" w:eastAsia="方正仿宋_GBK" w:cs="Times New Roman"/>
          <w:color w:val="000000"/>
          <w:sz w:val="32"/>
          <w:szCs w:val="32"/>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left="0" w:leftChars="0" w:right="0" w:rightChars="0" w:firstLine="660" w:firstLineChars="200"/>
        <w:jc w:val="both"/>
        <w:textAlignment w:val="auto"/>
        <w:outlineLvl w:val="9"/>
        <w:rPr>
          <w:rFonts w:hint="default" w:ascii="Times New Roman" w:hAnsi="Times New Roman" w:eastAsia="方正楷体_GBK" w:cs="Times New Roman"/>
          <w:bCs/>
          <w:color w:val="000000"/>
          <w:sz w:val="33"/>
          <w:szCs w:val="33"/>
          <w:lang w:val="en-US" w:eastAsia="zh-CN"/>
        </w:rPr>
      </w:pPr>
      <w:r>
        <w:rPr>
          <w:rFonts w:hint="default" w:ascii="Times New Roman" w:hAnsi="Times New Roman" w:eastAsia="方正楷体_GBK" w:cs="Times New Roman"/>
          <w:bCs/>
          <w:color w:val="000000"/>
          <w:sz w:val="33"/>
          <w:szCs w:val="33"/>
          <w:lang w:val="en-US" w:eastAsia="zh-CN"/>
        </w:rPr>
        <w:t>（三）公示（9月下旬）</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方正仿宋_GBK" w:cs="Times New Roman"/>
          <w:bCs/>
          <w:color w:val="000000"/>
          <w:sz w:val="32"/>
          <w:szCs w:val="32"/>
          <w:lang w:val="en-US" w:eastAsia="zh-CN" w:bidi="ar-SA"/>
        </w:rPr>
      </w:pPr>
      <w:r>
        <w:rPr>
          <w:rFonts w:hint="default" w:ascii="Times New Roman" w:hAnsi="Times New Roman" w:eastAsia="方正仿宋_GBK" w:cs="Times New Roman"/>
          <w:bCs/>
          <w:color w:val="000000"/>
          <w:sz w:val="32"/>
          <w:szCs w:val="32"/>
          <w:lang w:val="en-US" w:eastAsia="zh-CN" w:bidi="ar-SA"/>
        </w:rPr>
        <w:t>对拟命名的30个“重庆市贫困妇女就业帮扶巾帼示范基地”进行5个工作日公示。</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left="0" w:leftChars="0" w:right="0" w:rightChars="0" w:firstLine="660" w:firstLineChars="200"/>
        <w:jc w:val="both"/>
        <w:textAlignment w:val="auto"/>
        <w:outlineLvl w:val="9"/>
        <w:rPr>
          <w:rFonts w:hint="default" w:ascii="Times New Roman" w:hAnsi="Times New Roman" w:eastAsia="方正楷体_GBK" w:cs="Times New Roman"/>
          <w:bCs/>
          <w:color w:val="000000"/>
          <w:sz w:val="33"/>
          <w:szCs w:val="33"/>
          <w:lang w:val="en-US" w:eastAsia="zh-CN"/>
        </w:rPr>
      </w:pPr>
      <w:r>
        <w:rPr>
          <w:rFonts w:hint="default" w:ascii="Times New Roman" w:hAnsi="Times New Roman" w:eastAsia="方正楷体_GBK" w:cs="Times New Roman"/>
          <w:bCs/>
          <w:color w:val="000000"/>
          <w:sz w:val="33"/>
          <w:szCs w:val="33"/>
          <w:lang w:val="en-US" w:eastAsia="zh-CN"/>
        </w:rPr>
        <w:t>（四）命名（9月底）</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Cs/>
          <w:color w:val="000000"/>
          <w:kern w:val="0"/>
          <w:sz w:val="32"/>
          <w:szCs w:val="32"/>
          <w:lang w:bidi="ar"/>
        </w:rPr>
      </w:pPr>
      <w:r>
        <w:rPr>
          <w:rFonts w:hint="default" w:ascii="Times New Roman" w:hAnsi="Times New Roman" w:eastAsia="方正仿宋_GBK" w:cs="Times New Roman"/>
          <w:bCs/>
          <w:color w:val="000000"/>
          <w:sz w:val="32"/>
          <w:szCs w:val="32"/>
          <w:lang w:val="en-US" w:eastAsia="zh-CN" w:bidi="ar-SA"/>
        </w:rPr>
        <w:t>对30个“重庆市贫困妇女就业帮扶巾帼示范基地”进行命名，并</w:t>
      </w:r>
      <w:r>
        <w:rPr>
          <w:rFonts w:hint="default" w:ascii="Times New Roman" w:hAnsi="Times New Roman" w:eastAsia="方正仿宋_GBK" w:cs="Times New Roman"/>
          <w:bCs/>
          <w:color w:val="000000"/>
          <w:kern w:val="0"/>
          <w:sz w:val="32"/>
          <w:szCs w:val="32"/>
          <w:lang w:bidi="ar"/>
        </w:rPr>
        <w:t>给予一定资金扶持</w:t>
      </w:r>
      <w:r>
        <w:rPr>
          <w:rFonts w:hint="default" w:ascii="Times New Roman" w:hAnsi="Times New Roman" w:eastAsia="方正仿宋_GBK" w:cs="Times New Roman"/>
          <w:bCs/>
          <w:color w:val="000000"/>
          <w:kern w:val="0"/>
          <w:sz w:val="32"/>
          <w:szCs w:val="32"/>
          <w:lang w:eastAsia="zh-CN" w:bidi="ar"/>
        </w:rPr>
        <w:t>，授予标志牌</w:t>
      </w:r>
      <w:r>
        <w:rPr>
          <w:rFonts w:hint="default" w:ascii="Times New Roman" w:hAnsi="Times New Roman" w:eastAsia="方正仿宋_GBK" w:cs="Times New Roman"/>
          <w:bCs/>
          <w:color w:val="000000"/>
          <w:kern w:val="0"/>
          <w:sz w:val="32"/>
          <w:szCs w:val="32"/>
          <w:lang w:bidi="ar"/>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黑体_GBK" w:cs="Times New Roman"/>
          <w:b w:val="0"/>
          <w:bCs w:val="0"/>
          <w:color w:val="000000"/>
          <w:sz w:val="32"/>
          <w:szCs w:val="32"/>
          <w:u w:val="none"/>
          <w:lang w:val="en-US" w:eastAsia="zh-CN" w:bidi="ar-SA"/>
        </w:rPr>
      </w:pPr>
      <w:r>
        <w:rPr>
          <w:rFonts w:hint="default" w:ascii="Times New Roman" w:hAnsi="Times New Roman" w:eastAsia="方正黑体_GBK" w:cs="Times New Roman"/>
          <w:b w:val="0"/>
          <w:bCs w:val="0"/>
          <w:color w:val="000000"/>
          <w:sz w:val="32"/>
          <w:szCs w:val="32"/>
          <w:u w:val="none"/>
          <w:lang w:val="en-US" w:eastAsia="zh-CN" w:bidi="ar-SA"/>
        </w:rPr>
        <w:t>工作要求</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楷体_GBK" w:cs="Times New Roman"/>
          <w:bCs/>
          <w:color w:val="000000"/>
          <w:sz w:val="32"/>
          <w:szCs w:val="32"/>
          <w:lang w:val="en-US" w:eastAsia="zh-CN" w:bidi="ar-SA"/>
        </w:rPr>
        <w:t>（一）</w:t>
      </w:r>
      <w:r>
        <w:rPr>
          <w:rFonts w:hint="default" w:ascii="Times New Roman" w:hAnsi="Times New Roman" w:eastAsia="方正楷体_GBK" w:cs="Times New Roman"/>
          <w:bCs/>
          <w:color w:val="000000"/>
          <w:sz w:val="32"/>
          <w:szCs w:val="32"/>
          <w:lang w:val="en-US" w:eastAsia="zh-CN" w:bidi="ar-SA"/>
        </w:rPr>
        <w:t>精心组织推荐。</w:t>
      </w:r>
      <w:r>
        <w:rPr>
          <w:rFonts w:hint="default" w:ascii="Times New Roman" w:hAnsi="Times New Roman" w:eastAsia="方正仿宋_GBK" w:cs="Times New Roman"/>
          <w:b w:val="0"/>
          <w:bCs w:val="0"/>
          <w:color w:val="000000"/>
          <w:sz w:val="32"/>
          <w:szCs w:val="32"/>
          <w:u w:val="none"/>
        </w:rPr>
        <w:t>各区县妇联要高度重视</w:t>
      </w:r>
      <w:r>
        <w:rPr>
          <w:rFonts w:hint="default" w:ascii="Times New Roman" w:hAnsi="Times New Roman" w:eastAsia="方正仿宋_GBK" w:cs="Times New Roman"/>
          <w:bCs/>
          <w:color w:val="000000"/>
          <w:kern w:val="0"/>
          <w:sz w:val="32"/>
          <w:szCs w:val="32"/>
          <w:lang w:val="en-US" w:eastAsia="zh-CN" w:bidi="ar"/>
        </w:rPr>
        <w:t>，严格按照命名要求，</w:t>
      </w:r>
      <w:r>
        <w:rPr>
          <w:rFonts w:hint="default" w:ascii="Times New Roman" w:hAnsi="Times New Roman" w:eastAsia="方正仿宋_GBK" w:cs="Times New Roman"/>
          <w:color w:val="000000"/>
          <w:kern w:val="0"/>
          <w:sz w:val="32"/>
          <w:szCs w:val="32"/>
        </w:rPr>
        <w:t>推荐参加</w:t>
      </w:r>
      <w:r>
        <w:rPr>
          <w:rFonts w:hint="default" w:ascii="Times New Roman" w:hAnsi="Times New Roman" w:eastAsia="方正仿宋_GBK" w:cs="Times New Roman"/>
          <w:color w:val="000000"/>
          <w:kern w:val="0"/>
          <w:sz w:val="32"/>
          <w:szCs w:val="32"/>
          <w:lang w:eastAsia="zh-CN"/>
        </w:rPr>
        <w:t>评选</w:t>
      </w:r>
      <w:r>
        <w:rPr>
          <w:rFonts w:hint="default" w:ascii="Times New Roman" w:hAnsi="Times New Roman" w:eastAsia="方正仿宋_GBK" w:cs="Times New Roman"/>
          <w:color w:val="000000"/>
          <w:kern w:val="0"/>
          <w:sz w:val="32"/>
          <w:szCs w:val="32"/>
        </w:rPr>
        <w:t>的</w:t>
      </w:r>
      <w:r>
        <w:rPr>
          <w:rFonts w:hint="default" w:ascii="Times New Roman" w:hAnsi="Times New Roman" w:eastAsia="方正仿宋_GBK" w:cs="Times New Roman"/>
          <w:bCs/>
          <w:color w:val="000000"/>
          <w:sz w:val="32"/>
          <w:szCs w:val="32"/>
          <w:lang w:val="en-US" w:eastAsia="zh-CN" w:bidi="ar-SA"/>
        </w:rPr>
        <w:t>“重庆市贫困妇女就业帮扶巾帼示范基地”</w:t>
      </w:r>
      <w:r>
        <w:rPr>
          <w:rFonts w:hint="default" w:ascii="Times New Roman" w:hAnsi="Times New Roman" w:eastAsia="方正仿宋_GBK" w:cs="Times New Roman"/>
          <w:bCs/>
          <w:color w:val="000000"/>
          <w:kern w:val="0"/>
          <w:sz w:val="32"/>
          <w:szCs w:val="32"/>
          <w:lang w:bidi="ar"/>
        </w:rPr>
        <w:t>（</w:t>
      </w:r>
      <w:r>
        <w:rPr>
          <w:rFonts w:hint="default" w:ascii="Times New Roman" w:hAnsi="Times New Roman" w:eastAsia="方正仿宋_GBK" w:cs="Times New Roman"/>
          <w:bCs/>
          <w:color w:val="000000"/>
          <w:sz w:val="32"/>
          <w:szCs w:val="32"/>
          <w:lang w:eastAsia="zh-CN"/>
        </w:rPr>
        <w:t>巾帼</w:t>
      </w:r>
      <w:r>
        <w:rPr>
          <w:rFonts w:hint="default" w:ascii="Times New Roman" w:hAnsi="Times New Roman" w:eastAsia="方正仿宋_GBK" w:cs="Times New Roman"/>
          <w:bCs/>
          <w:color w:val="000000"/>
          <w:sz w:val="32"/>
          <w:szCs w:val="32"/>
          <w:lang w:val="en-US" w:eastAsia="zh-CN" w:bidi="ar-SA"/>
        </w:rPr>
        <w:t>脱贫基地、</w:t>
      </w:r>
      <w:r>
        <w:rPr>
          <w:rFonts w:hint="default" w:ascii="Times New Roman" w:hAnsi="Times New Roman" w:eastAsia="方正仿宋_GBK" w:cs="Times New Roman"/>
          <w:bCs/>
          <w:color w:val="000000"/>
          <w:sz w:val="32"/>
          <w:szCs w:val="32"/>
          <w:lang w:eastAsia="zh-CN"/>
        </w:rPr>
        <w:t>巾帼</w:t>
      </w:r>
      <w:r>
        <w:rPr>
          <w:rFonts w:hint="default" w:ascii="Times New Roman" w:hAnsi="Times New Roman" w:eastAsia="方正仿宋_GBK" w:cs="Times New Roman"/>
          <w:bCs/>
          <w:color w:val="000000"/>
          <w:sz w:val="32"/>
          <w:szCs w:val="32"/>
          <w:lang w:val="en-US" w:eastAsia="zh-CN" w:bidi="ar-SA"/>
        </w:rPr>
        <w:t>扶贫车间、</w:t>
      </w:r>
      <w:r>
        <w:rPr>
          <w:rFonts w:hint="default" w:ascii="Times New Roman" w:hAnsi="Times New Roman" w:eastAsia="方正仿宋_GBK" w:cs="Times New Roman"/>
          <w:bCs/>
          <w:color w:val="000000"/>
          <w:sz w:val="32"/>
          <w:szCs w:val="32"/>
          <w:lang w:eastAsia="zh-CN"/>
        </w:rPr>
        <w:t>巾帼扶贫家庭工坊</w:t>
      </w:r>
      <w:r>
        <w:rPr>
          <w:rFonts w:hint="default" w:ascii="Times New Roman" w:hAnsi="Times New Roman" w:eastAsia="方正仿宋_GBK" w:cs="Times New Roman"/>
          <w:bCs/>
          <w:color w:val="000000"/>
          <w:kern w:val="0"/>
          <w:sz w:val="32"/>
          <w:szCs w:val="32"/>
          <w:lang w:bidi="ar"/>
        </w:rPr>
        <w:t>）</w:t>
      </w:r>
      <w:r>
        <w:rPr>
          <w:rFonts w:hint="default" w:ascii="Times New Roman" w:hAnsi="Times New Roman" w:eastAsia="方正仿宋_GBK" w:cs="Times New Roman"/>
          <w:color w:val="000000"/>
          <w:kern w:val="0"/>
          <w:sz w:val="32"/>
          <w:szCs w:val="32"/>
        </w:rPr>
        <w:t>”候选单位</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家。</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Cs/>
          <w:color w:val="000000"/>
          <w:kern w:val="0"/>
          <w:sz w:val="32"/>
          <w:szCs w:val="32"/>
          <w:lang w:val="en-US" w:eastAsia="zh-CN" w:bidi="ar"/>
        </w:rPr>
      </w:pPr>
      <w:r>
        <w:rPr>
          <w:rFonts w:hint="eastAsia" w:ascii="Times New Roman" w:hAnsi="Times New Roman" w:eastAsia="方正楷体_GBK" w:cs="Times New Roman"/>
          <w:bCs/>
          <w:color w:val="000000"/>
          <w:sz w:val="32"/>
          <w:szCs w:val="32"/>
          <w:lang w:val="en-US" w:eastAsia="zh-CN" w:bidi="ar-SA"/>
        </w:rPr>
        <w:t>（二）</w:t>
      </w:r>
      <w:r>
        <w:rPr>
          <w:rFonts w:hint="default" w:ascii="Times New Roman" w:hAnsi="Times New Roman" w:eastAsia="方正楷体_GBK" w:cs="Times New Roman"/>
          <w:bCs/>
          <w:color w:val="000000"/>
          <w:sz w:val="32"/>
          <w:szCs w:val="32"/>
          <w:lang w:val="en-US" w:eastAsia="zh-CN" w:bidi="ar-SA"/>
        </w:rPr>
        <w:t>准确填报资料。</w:t>
      </w:r>
      <w:r>
        <w:rPr>
          <w:rFonts w:hint="default" w:ascii="Times New Roman" w:hAnsi="Times New Roman" w:eastAsia="方正仿宋_GBK" w:cs="Times New Roman"/>
          <w:color w:val="000000"/>
          <w:kern w:val="0"/>
          <w:sz w:val="32"/>
          <w:szCs w:val="32"/>
          <w:lang w:val="en-US" w:eastAsia="zh-CN"/>
        </w:rPr>
        <w:t>各区县妇联要指导</w:t>
      </w:r>
      <w:r>
        <w:rPr>
          <w:rFonts w:hint="default" w:ascii="Times New Roman" w:hAnsi="Times New Roman" w:eastAsia="方正仿宋_GBK" w:cs="Times New Roman"/>
          <w:color w:val="000000"/>
          <w:kern w:val="0"/>
          <w:sz w:val="32"/>
          <w:szCs w:val="32"/>
        </w:rPr>
        <w:t>候选单位填写</w:t>
      </w:r>
      <w:r>
        <w:rPr>
          <w:rFonts w:hint="default" w:ascii="Times New Roman" w:hAnsi="Times New Roman" w:eastAsia="方正仿宋_GBK" w:cs="Times New Roman"/>
          <w:color w:val="000000"/>
          <w:kern w:val="0"/>
          <w:sz w:val="32"/>
          <w:szCs w:val="32"/>
          <w:lang w:eastAsia="zh-CN"/>
        </w:rPr>
        <w:t>申报表</w:t>
      </w:r>
      <w:r>
        <w:rPr>
          <w:rFonts w:hint="default" w:ascii="Times New Roman" w:hAnsi="Times New Roman" w:eastAsia="方正仿宋_GBK" w:cs="Times New Roman"/>
          <w:color w:val="000000"/>
          <w:kern w:val="0"/>
          <w:sz w:val="32"/>
          <w:szCs w:val="32"/>
        </w:rPr>
        <w:t>（见附件），申报表电子档及纸质件各一份，申报材料要求真实、准确</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经区县（自治县）妇联盖章同</w:t>
      </w:r>
      <w:r>
        <w:rPr>
          <w:rFonts w:hint="default" w:ascii="Times New Roman" w:hAnsi="Times New Roman" w:eastAsia="方正仿宋_GBK" w:cs="Times New Roman"/>
          <w:color w:val="000000"/>
          <w:kern w:val="0"/>
          <w:sz w:val="32"/>
          <w:szCs w:val="32"/>
          <w:lang w:eastAsia="zh-CN"/>
        </w:rPr>
        <w:t>意后，于</w:t>
      </w:r>
      <w:r>
        <w:rPr>
          <w:rFonts w:hint="default" w:ascii="Times New Roman" w:hAnsi="Times New Roman" w:eastAsia="方正仿宋_GBK" w:cs="Times New Roman"/>
          <w:color w:val="000000"/>
          <w:kern w:val="0"/>
          <w:sz w:val="32"/>
          <w:szCs w:val="32"/>
          <w:lang w:val="en-US" w:eastAsia="zh-CN"/>
        </w:rPr>
        <w:t>9</w:t>
      </w:r>
      <w:r>
        <w:rPr>
          <w:rFonts w:hint="default" w:ascii="Times New Roman" w:hAnsi="Times New Roman" w:eastAsia="方正仿宋_GBK" w:cs="Times New Roman"/>
          <w:color w:val="000000"/>
          <w:kern w:val="0"/>
          <w:sz w:val="32"/>
          <w:szCs w:val="32"/>
          <w:lang w:eastAsia="zh-CN"/>
        </w:rPr>
        <w:t>月</w:t>
      </w:r>
      <w:r>
        <w:rPr>
          <w:rFonts w:hint="default"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lang w:eastAsia="zh-CN"/>
        </w:rPr>
        <w:t>日</w:t>
      </w:r>
      <w:r>
        <w:rPr>
          <w:rFonts w:hint="default" w:ascii="Times New Roman" w:hAnsi="Times New Roman" w:eastAsia="方正仿宋_GBK" w:cs="Times New Roman"/>
          <w:color w:val="000000"/>
          <w:kern w:val="0"/>
          <w:sz w:val="32"/>
          <w:szCs w:val="32"/>
          <w:lang w:val="en-US" w:eastAsia="zh-CN"/>
        </w:rPr>
        <w:t>18:00</w:t>
      </w:r>
      <w:r>
        <w:rPr>
          <w:rFonts w:hint="default" w:ascii="Times New Roman" w:hAnsi="Times New Roman" w:eastAsia="方正仿宋_GBK" w:cs="Times New Roman"/>
          <w:color w:val="000000"/>
          <w:kern w:val="0"/>
          <w:sz w:val="32"/>
          <w:szCs w:val="32"/>
          <w:lang w:eastAsia="zh-CN"/>
        </w:rPr>
        <w:t>前统一报</w:t>
      </w:r>
      <w:r>
        <w:rPr>
          <w:rFonts w:hint="default" w:ascii="Times New Roman" w:hAnsi="Times New Roman" w:eastAsia="方正仿宋_GBK" w:cs="Times New Roman"/>
          <w:color w:val="000000"/>
          <w:kern w:val="0"/>
          <w:sz w:val="32"/>
          <w:szCs w:val="32"/>
        </w:rPr>
        <w:t>送至市妇联妇女发展部</w:t>
      </w:r>
      <w:r>
        <w:rPr>
          <w:rFonts w:hint="default" w:ascii="Times New Roman" w:hAnsi="Times New Roman" w:eastAsia="方正仿宋_GBK" w:cs="Times New Roman"/>
          <w:bCs/>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eastAsia="zh-CN"/>
        </w:rPr>
        <w:t>同时提交</w:t>
      </w:r>
      <w:r>
        <w:rPr>
          <w:rFonts w:hint="default" w:ascii="Times New Roman" w:hAnsi="Times New Roman" w:eastAsia="方正仿宋_GBK" w:cs="Times New Roman"/>
          <w:color w:val="000000"/>
          <w:kern w:val="0"/>
          <w:sz w:val="32"/>
          <w:szCs w:val="32"/>
        </w:rPr>
        <w:t>电子档的</w:t>
      </w:r>
      <w:r>
        <w:rPr>
          <w:rFonts w:hint="default" w:ascii="Times New Roman" w:hAnsi="Times New Roman" w:eastAsia="方正仿宋_GBK" w:cs="Times New Roman"/>
          <w:color w:val="000000"/>
          <w:kern w:val="0"/>
          <w:sz w:val="32"/>
          <w:szCs w:val="32"/>
          <w:lang w:eastAsia="zh-CN"/>
        </w:rPr>
        <w:t>基地场景（内景、外景）</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工作场面、</w:t>
      </w:r>
      <w:r>
        <w:rPr>
          <w:rFonts w:hint="default" w:ascii="Times New Roman" w:hAnsi="Times New Roman" w:eastAsia="方正仿宋_GBK" w:cs="Times New Roman"/>
          <w:color w:val="000000"/>
          <w:kern w:val="0"/>
          <w:sz w:val="32"/>
          <w:szCs w:val="32"/>
        </w:rPr>
        <w:t>反映带动妇女增收致富情况</w:t>
      </w:r>
      <w:r>
        <w:rPr>
          <w:rFonts w:hint="default" w:ascii="Times New Roman" w:hAnsi="Times New Roman" w:eastAsia="方正仿宋_GBK" w:cs="Times New Roman"/>
          <w:color w:val="000000"/>
          <w:kern w:val="0"/>
          <w:sz w:val="32"/>
          <w:szCs w:val="32"/>
          <w:lang w:eastAsia="zh-CN"/>
        </w:rPr>
        <w:t>等方面</w:t>
      </w:r>
      <w:r>
        <w:rPr>
          <w:rFonts w:hint="default" w:ascii="Times New Roman" w:hAnsi="Times New Roman" w:eastAsia="方正仿宋_GBK" w:cs="Times New Roman"/>
          <w:color w:val="000000"/>
          <w:kern w:val="0"/>
          <w:sz w:val="32"/>
          <w:szCs w:val="32"/>
        </w:rPr>
        <w:t>的照片</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bCs/>
          <w:color w:val="000000"/>
          <w:kern w:val="0"/>
          <w:sz w:val="32"/>
          <w:szCs w:val="32"/>
          <w:lang w:val="en-US" w:eastAsia="zh-CN" w:bidi="ar"/>
        </w:rPr>
        <w:t>确保被命名单位名副其实。</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bCs/>
          <w:color w:val="000000"/>
          <w:kern w:val="0"/>
          <w:sz w:val="32"/>
          <w:szCs w:val="32"/>
          <w:lang w:val="en-US" w:eastAsia="zh-CN" w:bidi="ar"/>
        </w:rPr>
      </w:pPr>
      <w:r>
        <w:rPr>
          <w:rFonts w:hint="eastAsia" w:ascii="Times New Roman" w:hAnsi="Times New Roman" w:eastAsia="方正楷体_GBK" w:cs="Times New Roman"/>
          <w:bCs/>
          <w:color w:val="000000"/>
          <w:sz w:val="32"/>
          <w:szCs w:val="32"/>
          <w:lang w:val="en-US" w:eastAsia="zh-CN" w:bidi="ar-SA"/>
        </w:rPr>
        <w:t>（三）注重工作宣传。</w:t>
      </w:r>
      <w:r>
        <w:rPr>
          <w:rFonts w:ascii="Times New Roman" w:hAnsi="Times New Roman" w:eastAsia="方正仿宋_GBK" w:cs="Times New Roman"/>
          <w:bCs/>
          <w:color w:val="000000"/>
          <w:kern w:val="0"/>
          <w:sz w:val="32"/>
          <w:szCs w:val="32"/>
          <w:lang w:val="en-US" w:eastAsia="zh-CN" w:bidi="ar"/>
        </w:rPr>
        <w:t>充分</w:t>
      </w:r>
      <w:r>
        <w:rPr>
          <w:rFonts w:hint="eastAsia" w:ascii="Times New Roman" w:hAnsi="Times New Roman" w:eastAsia="方正仿宋_GBK" w:cs="Times New Roman"/>
          <w:bCs/>
          <w:color w:val="000000"/>
          <w:kern w:val="0"/>
          <w:sz w:val="32"/>
          <w:szCs w:val="32"/>
          <w:lang w:val="en-US" w:eastAsia="zh-CN" w:bidi="ar"/>
        </w:rPr>
        <w:t>挖掘先进典型，</w:t>
      </w:r>
      <w:r>
        <w:rPr>
          <w:rFonts w:ascii="Times New Roman" w:hAnsi="Times New Roman" w:eastAsia="方正仿宋_GBK" w:cs="Times New Roman"/>
          <w:bCs/>
          <w:color w:val="000000"/>
          <w:kern w:val="0"/>
          <w:sz w:val="32"/>
          <w:szCs w:val="32"/>
          <w:lang w:val="en-US" w:eastAsia="zh-CN" w:bidi="ar"/>
        </w:rPr>
        <w:t>发挥传统媒体和网络新媒体宣传阵地的作用，加大工作开展情况</w:t>
      </w:r>
      <w:r>
        <w:rPr>
          <w:rFonts w:hint="eastAsia" w:ascii="Times New Roman" w:hAnsi="Times New Roman" w:eastAsia="方正仿宋_GBK" w:cs="Times New Roman"/>
          <w:bCs/>
          <w:color w:val="000000"/>
          <w:kern w:val="0"/>
          <w:sz w:val="32"/>
          <w:szCs w:val="32"/>
          <w:lang w:val="en-US" w:eastAsia="zh-CN" w:bidi="ar"/>
        </w:rPr>
        <w:t>和先进典型的宣传力度，讲好巾帼脱贫故事，提升社会影响力。</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楷体_GBK" w:cs="Times New Roman"/>
          <w:bCs/>
          <w:color w:val="000000"/>
          <w:sz w:val="32"/>
          <w:szCs w:val="32"/>
          <w:lang w:val="en-US" w:eastAsia="zh-CN" w:bidi="ar-SA"/>
        </w:rPr>
      </w:pP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Cs/>
          <w:color w:val="000000"/>
          <w:kern w:val="0"/>
          <w:sz w:val="32"/>
          <w:szCs w:val="32"/>
          <w:lang w:val="en-US" w:eastAsia="zh-CN" w:bidi="ar"/>
        </w:rPr>
      </w:pPr>
      <w:r>
        <w:rPr>
          <w:rFonts w:hint="default" w:ascii="Times New Roman" w:hAnsi="Times New Roman" w:eastAsia="方正仿宋_GBK" w:cs="Times New Roman"/>
          <w:bCs/>
          <w:color w:val="000000"/>
          <w:kern w:val="0"/>
          <w:sz w:val="32"/>
          <w:szCs w:val="32"/>
          <w:lang w:val="en-US" w:eastAsia="zh-CN" w:bidi="ar"/>
        </w:rPr>
        <w:t>联系人：张  京  67125297   15826233675</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Cs/>
          <w:color w:val="000000"/>
          <w:kern w:val="0"/>
          <w:sz w:val="32"/>
          <w:szCs w:val="32"/>
          <w:lang w:val="en-US" w:eastAsia="zh-CN" w:bidi="ar"/>
        </w:rPr>
      </w:pPr>
      <w:r>
        <w:rPr>
          <w:rFonts w:hint="default" w:ascii="Times New Roman" w:hAnsi="Times New Roman" w:eastAsia="方正仿宋_GBK" w:cs="Times New Roman"/>
          <w:bCs/>
          <w:color w:val="000000"/>
          <w:kern w:val="0"/>
          <w:sz w:val="32"/>
          <w:szCs w:val="32"/>
          <w:lang w:val="en-US" w:eastAsia="zh-CN" w:bidi="ar"/>
        </w:rPr>
        <w:t>安志娟  67125195   18202322361</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Cs/>
          <w:color w:val="000000"/>
          <w:kern w:val="0"/>
          <w:sz w:val="32"/>
          <w:szCs w:val="32"/>
          <w:lang w:val="en-US" w:eastAsia="zh-CN" w:bidi="ar"/>
        </w:rPr>
      </w:pPr>
      <w:r>
        <w:rPr>
          <w:rFonts w:hint="default" w:ascii="Times New Roman" w:hAnsi="Times New Roman" w:eastAsia="方正仿宋_GBK" w:cs="Times New Roman"/>
          <w:bCs/>
          <w:color w:val="000000"/>
          <w:kern w:val="0"/>
          <w:sz w:val="32"/>
          <w:szCs w:val="32"/>
          <w:lang w:val="en-US" w:eastAsia="zh-CN" w:bidi="ar"/>
        </w:rPr>
        <w:t>电子邮箱：</w:t>
      </w:r>
      <w:r>
        <w:rPr>
          <w:rFonts w:hint="default" w:ascii="Times New Roman" w:hAnsi="Times New Roman" w:eastAsia="方正仿宋_GBK" w:cs="Times New Roman"/>
          <w:bCs/>
          <w:color w:val="000000"/>
          <w:kern w:val="0"/>
          <w:sz w:val="32"/>
          <w:szCs w:val="32"/>
          <w:u w:val="none"/>
          <w:lang w:val="en-US" w:eastAsia="zh-CN" w:bidi="ar"/>
        </w:rPr>
        <w:fldChar w:fldCharType="begin"/>
      </w:r>
      <w:r>
        <w:rPr>
          <w:rFonts w:hint="default" w:ascii="Times New Roman" w:hAnsi="Times New Roman" w:eastAsia="方正仿宋_GBK" w:cs="Times New Roman"/>
          <w:bCs/>
          <w:color w:val="000000"/>
          <w:kern w:val="0"/>
          <w:sz w:val="32"/>
          <w:szCs w:val="32"/>
          <w:u w:val="none"/>
          <w:lang w:val="en-US" w:eastAsia="zh-CN" w:bidi="ar"/>
        </w:rPr>
        <w:instrText xml:space="preserve"> HYPERLINK "mailto:cqflfnfzb@163.com" </w:instrText>
      </w:r>
      <w:r>
        <w:rPr>
          <w:rFonts w:hint="default" w:ascii="Times New Roman" w:hAnsi="Times New Roman" w:eastAsia="方正仿宋_GBK" w:cs="Times New Roman"/>
          <w:bCs/>
          <w:color w:val="000000"/>
          <w:kern w:val="0"/>
          <w:sz w:val="32"/>
          <w:szCs w:val="32"/>
          <w:u w:val="none"/>
          <w:lang w:val="en-US" w:eastAsia="zh-CN" w:bidi="ar"/>
        </w:rPr>
        <w:fldChar w:fldCharType="separate"/>
      </w:r>
      <w:r>
        <w:rPr>
          <w:rStyle w:val="13"/>
          <w:rFonts w:hint="default" w:ascii="Times New Roman" w:hAnsi="Times New Roman" w:eastAsia="方正仿宋_GBK" w:cs="Times New Roman"/>
          <w:bCs/>
          <w:color w:val="000000"/>
          <w:kern w:val="0"/>
          <w:sz w:val="32"/>
          <w:szCs w:val="32"/>
          <w:u w:val="none"/>
          <w:lang w:val="en-US" w:eastAsia="zh-CN" w:bidi="ar"/>
        </w:rPr>
        <w:t>71184177@qq.com</w:t>
      </w:r>
      <w:r>
        <w:rPr>
          <w:rFonts w:hint="default" w:ascii="Times New Roman" w:hAnsi="Times New Roman" w:eastAsia="方正仿宋_GBK" w:cs="Times New Roman"/>
          <w:bCs/>
          <w:color w:val="000000"/>
          <w:kern w:val="0"/>
          <w:sz w:val="32"/>
          <w:szCs w:val="32"/>
          <w:u w:val="none"/>
          <w:lang w:val="en-US" w:eastAsia="zh-CN" w:bidi="ar"/>
        </w:rPr>
        <w:fldChar w:fldCharType="end"/>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Cs/>
          <w:color w:val="000000"/>
          <w:kern w:val="0"/>
          <w:sz w:val="32"/>
          <w:szCs w:val="32"/>
          <w:lang w:val="en-US" w:eastAsia="zh-CN" w:bidi="ar"/>
        </w:rPr>
      </w:pPr>
      <w:r>
        <w:rPr>
          <w:rFonts w:hint="default" w:ascii="Times New Roman" w:hAnsi="Times New Roman" w:eastAsia="方正仿宋_GBK" w:cs="Times New Roman"/>
          <w:bCs/>
          <w:color w:val="000000"/>
          <w:kern w:val="0"/>
          <w:sz w:val="32"/>
          <w:szCs w:val="32"/>
          <w:lang w:val="en-US" w:eastAsia="zh-CN" w:bidi="ar"/>
        </w:rPr>
        <w:t>邮寄地址：重庆市江北区盘溪路408号妇女发展部</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Cs/>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1918" w:leftChars="304" w:right="0" w:rightChars="0" w:hanging="1280" w:hangingChars="400"/>
        <w:jc w:val="both"/>
        <w:textAlignment w:val="auto"/>
        <w:rPr>
          <w:rFonts w:hint="default" w:ascii="Times New Roman" w:hAnsi="Times New Roman" w:eastAsia="方正仿宋_GBK" w:cs="Times New Roman"/>
          <w:bCs/>
          <w:color w:val="000000"/>
          <w:sz w:val="32"/>
          <w:szCs w:val="32"/>
          <w:lang w:val="en-US" w:eastAsia="zh-CN" w:bidi="ar"/>
        </w:rPr>
      </w:pPr>
      <w:r>
        <w:rPr>
          <w:rFonts w:hint="default" w:ascii="Times New Roman" w:hAnsi="Times New Roman" w:eastAsia="方正仿宋_GBK" w:cs="Times New Roman"/>
          <w:bCs/>
          <w:color w:val="000000"/>
          <w:sz w:val="32"/>
          <w:szCs w:val="32"/>
          <w:lang w:val="en-US" w:eastAsia="zh-CN" w:bidi="ar"/>
        </w:rPr>
        <w:t>附件：1.</w:t>
      </w:r>
      <w:r>
        <w:rPr>
          <w:rFonts w:hint="default" w:ascii="Times New Roman" w:hAnsi="Times New Roman" w:eastAsia="方正仿宋_GBK" w:cs="Times New Roman"/>
          <w:bCs/>
          <w:color w:val="000000"/>
          <w:sz w:val="32"/>
          <w:szCs w:val="32"/>
          <w:lang w:val="en-US" w:eastAsia="zh-CN" w:bidi="ar-SA"/>
        </w:rPr>
        <w:t>“重庆市贫困妇女就业帮扶巾帼示范基地”</w:t>
      </w:r>
      <w:r>
        <w:rPr>
          <w:rFonts w:hint="default" w:ascii="Times New Roman" w:hAnsi="Times New Roman" w:eastAsia="方正仿宋_GBK" w:cs="Times New Roman"/>
          <w:bCs/>
          <w:color w:val="000000"/>
          <w:sz w:val="32"/>
          <w:szCs w:val="32"/>
          <w:lang w:val="en-US" w:eastAsia="zh-CN" w:bidi="ar"/>
        </w:rPr>
        <w:t>（巾帼</w:t>
      </w:r>
      <w:r>
        <w:rPr>
          <w:rFonts w:hint="default" w:ascii="Times New Roman" w:hAnsi="Times New Roman" w:eastAsia="方正仿宋_GBK" w:cs="Times New Roman"/>
          <w:bCs/>
          <w:color w:val="000000"/>
          <w:sz w:val="32"/>
          <w:szCs w:val="32"/>
          <w:lang w:val="en-US" w:eastAsia="zh-CN" w:bidi="ar-SA"/>
        </w:rPr>
        <w:t>脱贫基地</w:t>
      </w:r>
      <w:r>
        <w:rPr>
          <w:rFonts w:hint="default" w:ascii="Times New Roman" w:hAnsi="Times New Roman" w:eastAsia="方正仿宋_GBK" w:cs="Times New Roman"/>
          <w:bCs/>
          <w:color w:val="000000"/>
          <w:sz w:val="32"/>
          <w:szCs w:val="32"/>
          <w:lang w:val="en-US" w:eastAsia="zh-CN" w:bidi="ar"/>
        </w:rPr>
        <w:t>）申报表</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1916" w:leftChars="760" w:right="0" w:rightChars="0" w:hanging="320" w:hangingChars="100"/>
        <w:jc w:val="left"/>
        <w:textAlignment w:val="auto"/>
        <w:rPr>
          <w:rFonts w:hint="default" w:ascii="Times New Roman" w:hAnsi="Times New Roman" w:eastAsia="方正仿宋_GBK" w:cs="Times New Roman"/>
          <w:bCs/>
          <w:color w:val="000000"/>
          <w:sz w:val="32"/>
          <w:szCs w:val="32"/>
          <w:lang w:val="en-US" w:eastAsia="zh-CN" w:bidi="ar"/>
        </w:rPr>
      </w:pPr>
      <w:r>
        <w:rPr>
          <w:rFonts w:hint="default" w:ascii="Times New Roman" w:hAnsi="Times New Roman" w:eastAsia="方正仿宋_GBK" w:cs="Times New Roman"/>
          <w:bCs/>
          <w:color w:val="000000"/>
          <w:sz w:val="32"/>
          <w:szCs w:val="32"/>
          <w:lang w:val="en-US" w:eastAsia="zh-CN" w:bidi="ar"/>
        </w:rPr>
        <w:t>2.</w:t>
      </w:r>
      <w:r>
        <w:rPr>
          <w:rFonts w:hint="default" w:ascii="Times New Roman" w:hAnsi="Times New Roman" w:eastAsia="方正仿宋_GBK" w:cs="Times New Roman"/>
          <w:bCs/>
          <w:color w:val="000000"/>
          <w:sz w:val="32"/>
          <w:szCs w:val="32"/>
          <w:lang w:val="en-US" w:eastAsia="zh-CN" w:bidi="ar-SA"/>
        </w:rPr>
        <w:t>“重庆市贫困妇女就业帮扶巾帼示范基地”</w:t>
      </w:r>
      <w:r>
        <w:rPr>
          <w:rFonts w:hint="default" w:ascii="Times New Roman" w:hAnsi="Times New Roman" w:eastAsia="方正仿宋_GBK" w:cs="Times New Roman"/>
          <w:bCs/>
          <w:color w:val="000000"/>
          <w:sz w:val="32"/>
          <w:szCs w:val="32"/>
          <w:lang w:val="en-US" w:eastAsia="zh-CN" w:bidi="ar"/>
        </w:rPr>
        <w:t>（巾帼</w:t>
      </w:r>
      <w:r>
        <w:rPr>
          <w:rFonts w:hint="default" w:ascii="Times New Roman" w:hAnsi="Times New Roman" w:eastAsia="方正仿宋_GBK" w:cs="Times New Roman"/>
          <w:bCs/>
          <w:color w:val="000000"/>
          <w:sz w:val="32"/>
          <w:szCs w:val="32"/>
          <w:lang w:val="en-US" w:eastAsia="zh-CN" w:bidi="ar-SA"/>
        </w:rPr>
        <w:t>扶贫车间</w:t>
      </w:r>
      <w:r>
        <w:rPr>
          <w:rFonts w:hint="default" w:ascii="Times New Roman" w:hAnsi="Times New Roman" w:eastAsia="方正仿宋_GBK" w:cs="Times New Roman"/>
          <w:bCs/>
          <w:color w:val="000000"/>
          <w:sz w:val="32"/>
          <w:szCs w:val="32"/>
          <w:lang w:val="en-US" w:eastAsia="zh-CN" w:bidi="ar"/>
        </w:rPr>
        <w:t>）申报表</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1600" w:firstLineChars="500"/>
        <w:jc w:val="left"/>
        <w:textAlignment w:val="auto"/>
        <w:rPr>
          <w:rFonts w:hint="default" w:ascii="Times New Roman" w:hAnsi="Times New Roman" w:eastAsia="方正仿宋_GBK" w:cs="Times New Roman"/>
          <w:bCs/>
          <w:color w:val="000000"/>
          <w:sz w:val="32"/>
          <w:szCs w:val="32"/>
          <w:lang w:val="en-US" w:eastAsia="zh-CN" w:bidi="ar"/>
        </w:rPr>
      </w:pPr>
      <w:r>
        <w:rPr>
          <w:rFonts w:hint="default" w:ascii="Times New Roman" w:hAnsi="Times New Roman" w:eastAsia="方正仿宋_GBK" w:cs="Times New Roman"/>
          <w:bCs/>
          <w:color w:val="000000"/>
          <w:sz w:val="32"/>
          <w:szCs w:val="32"/>
          <w:lang w:val="en-US" w:eastAsia="zh-CN" w:bidi="ar"/>
        </w:rPr>
        <w:t>3.</w:t>
      </w:r>
      <w:r>
        <w:rPr>
          <w:rFonts w:hint="default" w:ascii="Times New Roman" w:hAnsi="Times New Roman" w:eastAsia="方正仿宋_GBK" w:cs="Times New Roman"/>
          <w:bCs/>
          <w:color w:val="000000"/>
          <w:sz w:val="32"/>
          <w:szCs w:val="32"/>
          <w:lang w:val="en-US" w:eastAsia="zh-CN" w:bidi="ar-SA"/>
        </w:rPr>
        <w:t>“重庆市贫困妇女就业帮扶巾帼示范基地”</w:t>
      </w:r>
      <w:r>
        <w:rPr>
          <w:rFonts w:hint="default" w:ascii="Times New Roman" w:hAnsi="Times New Roman" w:eastAsia="方正仿宋_GBK" w:cs="Times New Roman"/>
          <w:bCs/>
          <w:color w:val="000000"/>
          <w:sz w:val="32"/>
          <w:szCs w:val="32"/>
          <w:lang w:val="en-US" w:eastAsia="zh-CN" w:bidi="ar"/>
        </w:rPr>
        <w:t xml:space="preserve">（巾 </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1920" w:firstLineChars="600"/>
        <w:jc w:val="left"/>
        <w:textAlignment w:val="auto"/>
        <w:rPr>
          <w:rFonts w:hint="default" w:ascii="Times New Roman" w:hAnsi="Times New Roman" w:cs="Times New Roman"/>
          <w:color w:val="000000"/>
          <w:lang w:eastAsia="zh-CN"/>
        </w:rPr>
      </w:pPr>
      <w:r>
        <w:rPr>
          <w:rFonts w:hint="default" w:ascii="Times New Roman" w:hAnsi="Times New Roman" w:eastAsia="方正仿宋_GBK" w:cs="Times New Roman"/>
          <w:bCs/>
          <w:color w:val="000000"/>
          <w:sz w:val="32"/>
          <w:szCs w:val="32"/>
          <w:lang w:val="en-US" w:eastAsia="zh-CN" w:bidi="ar"/>
        </w:rPr>
        <w:t>帼扶贫家庭工坊）申报表</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1916" w:leftChars="760" w:right="0" w:rightChars="0" w:hanging="320" w:hangingChars="100"/>
        <w:jc w:val="left"/>
        <w:textAlignment w:val="auto"/>
        <w:rPr>
          <w:rFonts w:hint="default" w:ascii="Times New Roman" w:hAnsi="Times New Roman" w:eastAsia="方正仿宋_GBK" w:cs="Times New Roman"/>
          <w:bCs/>
          <w:color w:val="000000"/>
          <w:sz w:val="32"/>
          <w:szCs w:val="32"/>
          <w:lang w:bidi="ar"/>
        </w:rPr>
      </w:pPr>
      <w:r>
        <w:rPr>
          <w:rFonts w:hint="default" w:ascii="Times New Roman" w:hAnsi="Times New Roman" w:eastAsia="方正仿宋_GBK" w:cs="Times New Roman"/>
          <w:bCs/>
          <w:color w:val="000000"/>
          <w:sz w:val="32"/>
          <w:szCs w:val="32"/>
          <w:lang w:val="en-US" w:eastAsia="zh-CN" w:bidi="ar"/>
        </w:rPr>
        <w:t>4.重庆市贫困妇女就业帮扶巾帼示范基地申报情况统计表</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Cs/>
          <w:color w:val="000000"/>
          <w:sz w:val="32"/>
          <w:szCs w:val="32"/>
          <w:lang w:bidi="ar"/>
        </w:rPr>
      </w:pP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Cs/>
          <w:color w:val="000000"/>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1363" w:rightChars="649" w:firstLine="640" w:firstLineChars="200"/>
        <w:jc w:val="right"/>
        <w:textAlignment w:val="auto"/>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重庆市妇女联合会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1363" w:rightChars="649" w:firstLine="640" w:firstLineChars="200"/>
        <w:jc w:val="right"/>
        <w:textAlignment w:val="auto"/>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20</w:t>
      </w:r>
      <w:r>
        <w:rPr>
          <w:rFonts w:hint="default" w:ascii="Times New Roman" w:hAnsi="Times New Roman" w:eastAsia="方正仿宋_GBK" w:cs="Times New Roman"/>
          <w:b w:val="0"/>
          <w:bCs w:val="0"/>
          <w:color w:val="000000"/>
          <w:sz w:val="32"/>
          <w:szCs w:val="32"/>
          <w:u w:val="none"/>
          <w:lang w:val="en-US" w:eastAsia="zh-CN"/>
        </w:rPr>
        <w:t>20</w:t>
      </w:r>
      <w:r>
        <w:rPr>
          <w:rFonts w:hint="default" w:ascii="Times New Roman" w:hAnsi="Times New Roman" w:eastAsia="方正仿宋_GBK" w:cs="Times New Roman"/>
          <w:b w:val="0"/>
          <w:bCs w:val="0"/>
          <w:color w:val="000000"/>
          <w:sz w:val="32"/>
          <w:szCs w:val="32"/>
          <w:u w:val="none"/>
        </w:rPr>
        <w:t>年</w:t>
      </w:r>
      <w:r>
        <w:rPr>
          <w:rFonts w:hint="default" w:ascii="Times New Roman" w:hAnsi="Times New Roman" w:eastAsia="方正仿宋_GBK" w:cs="Times New Roman"/>
          <w:b w:val="0"/>
          <w:bCs w:val="0"/>
          <w:color w:val="000000"/>
          <w:sz w:val="32"/>
          <w:szCs w:val="32"/>
          <w:u w:val="none"/>
          <w:lang w:val="en-US" w:eastAsia="zh-CN"/>
        </w:rPr>
        <w:t>8</w:t>
      </w:r>
      <w:r>
        <w:rPr>
          <w:rFonts w:hint="default" w:ascii="Times New Roman" w:hAnsi="Times New Roman" w:eastAsia="方正仿宋_GBK" w:cs="Times New Roman"/>
          <w:b w:val="0"/>
          <w:bCs w:val="0"/>
          <w:color w:val="000000"/>
          <w:sz w:val="32"/>
          <w:szCs w:val="32"/>
          <w:u w:val="none"/>
        </w:rPr>
        <w:t>月</w:t>
      </w:r>
      <w:r>
        <w:rPr>
          <w:rFonts w:hint="default" w:ascii="Times New Roman" w:hAnsi="Times New Roman" w:eastAsia="方正仿宋_GBK" w:cs="Times New Roman"/>
          <w:b w:val="0"/>
          <w:bCs w:val="0"/>
          <w:color w:val="000000"/>
          <w:sz w:val="32"/>
          <w:szCs w:val="32"/>
          <w:u w:val="none"/>
          <w:lang w:val="en-US" w:eastAsia="zh-CN"/>
        </w:rPr>
        <w:t>2</w:t>
      </w:r>
      <w:r>
        <w:rPr>
          <w:rFonts w:hint="eastAsia" w:ascii="Times New Roman" w:hAnsi="Times New Roman" w:eastAsia="方正仿宋_GBK" w:cs="Times New Roman"/>
          <w:b w:val="0"/>
          <w:bCs w:val="0"/>
          <w:color w:val="000000"/>
          <w:sz w:val="32"/>
          <w:szCs w:val="32"/>
          <w:u w:val="none"/>
          <w:lang w:val="en-US" w:eastAsia="zh-CN"/>
        </w:rPr>
        <w:t>4</w:t>
      </w:r>
      <w:r>
        <w:rPr>
          <w:rFonts w:hint="default" w:ascii="Times New Roman" w:hAnsi="Times New Roman" w:eastAsia="方正仿宋_GBK" w:cs="Times New Roman"/>
          <w:b w:val="0"/>
          <w:bCs w:val="0"/>
          <w:color w:val="000000"/>
          <w:sz w:val="32"/>
          <w:szCs w:val="32"/>
          <w:u w:val="none"/>
        </w:rPr>
        <w:t>日</w:t>
      </w:r>
    </w:p>
    <w:p>
      <w:pPr>
        <w:pStyle w:val="2"/>
        <w:rPr>
          <w:rFonts w:hint="default" w:ascii="Times New Roman" w:hAnsi="Times New Roman" w:eastAsia="方正仿宋_GBK" w:cs="Times New Roman"/>
          <w:b w:val="0"/>
          <w:bCs w:val="0"/>
          <w:color w:val="000000"/>
          <w:sz w:val="32"/>
          <w:szCs w:val="32"/>
          <w:u w:val="none"/>
        </w:rPr>
      </w:pPr>
    </w:p>
    <w:p>
      <w:pPr>
        <w:pStyle w:val="2"/>
        <w:rPr>
          <w:rFonts w:hint="default" w:ascii="Times New Roman" w:hAnsi="Times New Roman" w:eastAsia="方正仿宋_GBK" w:cs="Times New Roman"/>
          <w:b w:val="0"/>
          <w:bCs w:val="0"/>
          <w:color w:val="000000"/>
          <w:sz w:val="32"/>
          <w:szCs w:val="32"/>
          <w:u w:val="none"/>
        </w:rPr>
      </w:pPr>
    </w:p>
    <w:p>
      <w:pPr>
        <w:pStyle w:val="2"/>
        <w:rPr>
          <w:rFonts w:hint="default" w:ascii="Times New Roman" w:hAnsi="Times New Roman" w:eastAsia="方正仿宋_GBK" w:cs="Times New Roman"/>
          <w:b w:val="0"/>
          <w:bCs w:val="0"/>
          <w:color w:val="000000"/>
          <w:sz w:val="32"/>
          <w:szCs w:val="32"/>
          <w:u w:val="none"/>
        </w:rPr>
      </w:pPr>
    </w:p>
    <w:p>
      <w:pPr>
        <w:pStyle w:val="2"/>
        <w:rPr>
          <w:rFonts w:hint="default" w:ascii="Times New Roman" w:hAnsi="Times New Roman" w:eastAsia="方正仿宋_GBK" w:cs="Times New Roman"/>
          <w:b w:val="0"/>
          <w:bCs w:val="0"/>
          <w:color w:val="000000"/>
          <w:sz w:val="32"/>
          <w:szCs w:val="32"/>
          <w:u w:val="none"/>
        </w:rPr>
      </w:pPr>
    </w:p>
    <w:p>
      <w:pPr>
        <w:pStyle w:val="2"/>
        <w:rPr>
          <w:rFonts w:hint="default" w:ascii="Times New Roman" w:hAnsi="Times New Roman" w:eastAsia="方正仿宋_GBK" w:cs="Times New Roman"/>
          <w:b w:val="0"/>
          <w:bCs w:val="0"/>
          <w:color w:val="000000"/>
          <w:sz w:val="32"/>
          <w:szCs w:val="32"/>
          <w:u w:val="none"/>
        </w:rPr>
      </w:pPr>
    </w:p>
    <w:p>
      <w:pPr>
        <w:pStyle w:val="2"/>
        <w:rPr>
          <w:rFonts w:hint="default" w:ascii="Times New Roman" w:hAnsi="Times New Roman" w:eastAsia="方正仿宋_GBK" w:cs="Times New Roman"/>
          <w:b w:val="0"/>
          <w:bCs w:val="0"/>
          <w:color w:val="000000"/>
          <w:sz w:val="32"/>
          <w:szCs w:val="32"/>
          <w:u w:val="none"/>
        </w:rPr>
      </w:pPr>
    </w:p>
    <w:p>
      <w:pPr>
        <w:pStyle w:val="2"/>
        <w:rPr>
          <w:rFonts w:hint="default" w:ascii="Times New Roman" w:hAnsi="Times New Roman" w:eastAsia="方正仿宋_GBK" w:cs="Times New Roman"/>
          <w:b w:val="0"/>
          <w:bCs w:val="0"/>
          <w:color w:val="000000"/>
          <w:sz w:val="32"/>
          <w:szCs w:val="32"/>
          <w:u w:val="none"/>
        </w:rPr>
      </w:pPr>
    </w:p>
    <w:p>
      <w:pPr>
        <w:pStyle w:val="2"/>
        <w:rPr>
          <w:rFonts w:hint="default" w:ascii="Times New Roman" w:hAnsi="Times New Roman" w:eastAsia="方正仿宋_GBK" w:cs="Times New Roman"/>
          <w:b w:val="0"/>
          <w:bCs w:val="0"/>
          <w:color w:val="000000"/>
          <w:sz w:val="32"/>
          <w:szCs w:val="32"/>
          <w:u w:val="none"/>
        </w:rPr>
      </w:pPr>
    </w:p>
    <w:p>
      <w:pPr>
        <w:pStyle w:val="2"/>
        <w:rPr>
          <w:rFonts w:hint="default" w:ascii="Times New Roman" w:hAnsi="Times New Roman" w:eastAsia="方正仿宋_GBK" w:cs="Times New Roman"/>
          <w:b w:val="0"/>
          <w:bCs w:val="0"/>
          <w:color w:val="000000"/>
          <w:sz w:val="32"/>
          <w:szCs w:val="32"/>
          <w:u w:val="none"/>
        </w:rPr>
      </w:pPr>
    </w:p>
    <w:p>
      <w:pPr>
        <w:pStyle w:val="2"/>
        <w:rPr>
          <w:rFonts w:hint="default" w:ascii="Times New Roman" w:hAnsi="Times New Roman" w:eastAsia="方正仿宋_GBK" w:cs="Times New Roman"/>
          <w:b w:val="0"/>
          <w:bCs w:val="0"/>
          <w:color w:val="000000"/>
          <w:sz w:val="32"/>
          <w:szCs w:val="32"/>
          <w:u w:val="none"/>
        </w:rPr>
      </w:pPr>
    </w:p>
    <w:p>
      <w:pPr>
        <w:pStyle w:val="2"/>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b w:val="0"/>
          <w:bCs w:val="0"/>
          <w:color w:val="000000"/>
          <w:sz w:val="32"/>
          <w:szCs w:val="32"/>
          <w:u w:val="none"/>
          <w:lang w:eastAsia="zh-CN"/>
        </w:rPr>
        <w:t>附件</w:t>
      </w:r>
      <w:r>
        <w:rPr>
          <w:rFonts w:hint="eastAsia" w:ascii="方正黑体_GBK" w:hAnsi="方正黑体_GBK" w:eastAsia="方正黑体_GBK" w:cs="方正黑体_GBK"/>
          <w:b w:val="0"/>
          <w:bCs w:val="0"/>
          <w:color w:val="000000"/>
          <w:sz w:val="32"/>
          <w:szCs w:val="32"/>
          <w:u w:val="none"/>
          <w:lang w:val="en-US" w:eastAsia="zh-CN"/>
        </w:rPr>
        <w:t>1</w:t>
      </w:r>
    </w:p>
    <w:p>
      <w:pPr>
        <w:numPr>
          <w:ilvl w:val="0"/>
          <w:numId w:val="0"/>
        </w:numPr>
        <w:spacing w:line="560" w:lineRule="exact"/>
        <w:jc w:val="center"/>
        <w:rPr>
          <w:rFonts w:hint="default" w:ascii="Times New Roman" w:hAnsi="Times New Roman" w:eastAsia="方正小标宋_GBK" w:cs="Times New Roman"/>
          <w:b w:val="0"/>
          <w:bCs/>
          <w:color w:val="000000"/>
          <w:sz w:val="44"/>
          <w:szCs w:val="44"/>
          <w:lang w:val="en-US" w:eastAsia="zh-CN"/>
        </w:rPr>
      </w:pPr>
      <w:r>
        <w:rPr>
          <w:rFonts w:hint="default" w:ascii="Times New Roman" w:hAnsi="Times New Roman" w:eastAsia="方正小标宋_GBK" w:cs="Times New Roman"/>
          <w:b w:val="0"/>
          <w:bCs/>
          <w:color w:val="000000"/>
          <w:sz w:val="44"/>
          <w:szCs w:val="44"/>
          <w:lang w:val="en-US" w:eastAsia="zh-CN"/>
        </w:rPr>
        <w:t>重庆市贫困妇女就业帮扶巾帼示范基地</w:t>
      </w:r>
    </w:p>
    <w:p>
      <w:pPr>
        <w:numPr>
          <w:ilvl w:val="0"/>
          <w:numId w:val="0"/>
        </w:numPr>
        <w:spacing w:line="560" w:lineRule="exact"/>
        <w:jc w:val="center"/>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lang w:val="en-US" w:eastAsia="zh-CN"/>
        </w:rPr>
        <w:t>（巾帼脱贫基地）</w:t>
      </w:r>
      <w:r>
        <w:rPr>
          <w:rFonts w:hint="default" w:ascii="Times New Roman" w:hAnsi="Times New Roman" w:eastAsia="方正小标宋_GBK" w:cs="Times New Roman"/>
          <w:b w:val="0"/>
          <w:bCs/>
          <w:color w:val="000000"/>
          <w:sz w:val="44"/>
          <w:szCs w:val="44"/>
        </w:rPr>
        <w:t>申报表</w:t>
      </w:r>
    </w:p>
    <w:tbl>
      <w:tblPr>
        <w:tblStyle w:val="8"/>
        <w:tblpPr w:leftFromText="180" w:rightFromText="180" w:vertAnchor="text" w:horzAnchor="page" w:tblpX="1769" w:tblpY="305"/>
        <w:tblOverlap w:val="never"/>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1920"/>
        <w:gridCol w:w="1740"/>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tabs>
                <w:tab w:val="left" w:pos="1155"/>
              </w:tabs>
              <w:spacing w:line="560" w:lineRule="exact"/>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rPr>
              <w:t>申报单位</w:t>
            </w:r>
            <w:r>
              <w:rPr>
                <w:rFonts w:hint="default" w:ascii="Times New Roman" w:hAnsi="Times New Roman" w:eastAsia="方正仿宋_GBK" w:cs="Times New Roman"/>
                <w:color w:val="000000"/>
                <w:sz w:val="28"/>
                <w:szCs w:val="28"/>
                <w:lang w:eastAsia="zh-CN"/>
              </w:rPr>
              <w:t>名称</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tabs>
                <w:tab w:val="left" w:pos="1155"/>
              </w:tabs>
              <w:spacing w:line="560" w:lineRule="exact"/>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申报单位类型</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000000"/>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申报单位地址</w:t>
            </w:r>
          </w:p>
        </w:tc>
        <w:tc>
          <w:tcPr>
            <w:tcW w:w="3117"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95" w:rightChars="-93"/>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eastAsia="zh-CN"/>
              </w:rPr>
              <w:t>负责人</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tabs>
                <w:tab w:val="left" w:pos="1155"/>
              </w:tabs>
              <w:spacing w:line="560" w:lineRule="exact"/>
              <w:ind w:firstLine="140" w:firstLineChars="50"/>
              <w:jc w:val="center"/>
              <w:rPr>
                <w:rFonts w:hint="default" w:ascii="Times New Roman" w:hAnsi="Times New Roman" w:eastAsia="方正仿宋_GBK" w:cs="Times New Roman"/>
                <w:color w:val="000000"/>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联系方式</w:t>
            </w:r>
          </w:p>
        </w:tc>
        <w:tc>
          <w:tcPr>
            <w:tcW w:w="311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881"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default" w:ascii="Times New Roman" w:hAnsi="Times New Roman" w:eastAsia="方正仿宋_GBK" w:cs="Times New Roman"/>
                <w:color w:val="000000"/>
                <w:sz w:val="28"/>
                <w:szCs w:val="28"/>
                <w:lang w:val="en-US" w:eastAsia="zh-CN" w:bidi="ar-SA"/>
              </w:rPr>
            </w:pPr>
            <w:r>
              <w:rPr>
                <w:rFonts w:hint="default" w:ascii="Times New Roman" w:hAnsi="Times New Roman" w:eastAsia="方正仿宋_GBK" w:cs="Times New Roman"/>
                <w:color w:val="000000"/>
                <w:sz w:val="28"/>
                <w:szCs w:val="28"/>
                <w:lang w:eastAsia="zh-CN"/>
              </w:rPr>
              <w:t>帮扶情况</w:t>
            </w:r>
            <w:r>
              <w:rPr>
                <w:rFonts w:hint="default" w:ascii="Times New Roman" w:hAnsi="Times New Roman" w:eastAsia="方正仿宋_GBK" w:cs="Times New Roman"/>
                <w:color w:val="000000"/>
                <w:sz w:val="24"/>
                <w:szCs w:val="24"/>
                <w:lang w:eastAsia="zh-CN"/>
              </w:rPr>
              <w:t>（≥申报条件</w:t>
            </w:r>
            <w:r>
              <w:rPr>
                <w:rFonts w:hint="eastAsia" w:ascii="Times New Roman" w:hAnsi="Times New Roman" w:eastAsia="方正仿宋_GBK" w:cs="Times New Roman"/>
                <w:color w:val="000000"/>
                <w:sz w:val="24"/>
                <w:szCs w:val="24"/>
                <w:lang w:eastAsia="zh-CN"/>
              </w:rPr>
              <w:t>对应</w:t>
            </w:r>
            <w:r>
              <w:rPr>
                <w:rFonts w:hint="default" w:ascii="Times New Roman" w:hAnsi="Times New Roman" w:eastAsia="方正仿宋_GBK" w:cs="Times New Roman"/>
                <w:color w:val="000000"/>
                <w:sz w:val="24"/>
                <w:szCs w:val="24"/>
                <w:lang w:eastAsia="zh-CN"/>
              </w:rPr>
              <w:t>数据）</w:t>
            </w:r>
          </w:p>
        </w:tc>
        <w:tc>
          <w:tcPr>
            <w:tcW w:w="485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zh-CN"/>
              </w:rPr>
              <w:t>主要事迹</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4"/>
                <w:szCs w:val="24"/>
                <w:lang w:val="zh-CN"/>
              </w:rPr>
              <w:t>（含基地规模、基地帮扶情况等内容，</w:t>
            </w:r>
            <w:r>
              <w:rPr>
                <w:rFonts w:hint="default" w:ascii="Times New Roman" w:hAnsi="Times New Roman" w:eastAsia="方正仿宋_GBK" w:cs="Times New Roman"/>
                <w:color w:val="000000"/>
                <w:sz w:val="24"/>
                <w:szCs w:val="24"/>
                <w:lang w:val="en-US" w:eastAsia="zh-CN"/>
              </w:rPr>
              <w:t>1000字以内</w:t>
            </w:r>
            <w:r>
              <w:rPr>
                <w:rFonts w:hint="default" w:ascii="Times New Roman" w:hAnsi="Times New Roman" w:eastAsia="方正仿宋_GBK" w:cs="Times New Roman"/>
                <w:color w:val="000000"/>
                <w:sz w:val="24"/>
                <w:szCs w:val="24"/>
                <w:lang w:val="zh-CN"/>
              </w:rPr>
              <w:t>）</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zh-CN"/>
              </w:rPr>
              <w:t>所获荣誉</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default" w:ascii="Times New Roman" w:hAnsi="Times New Roman" w:eastAsia="方正仿宋_GBK" w:cs="Times New Roman"/>
                <w:color w:val="000000"/>
                <w:sz w:val="28"/>
                <w:szCs w:val="28"/>
                <w:lang w:val="zh-CN"/>
              </w:rPr>
            </w:pPr>
            <w:r>
              <w:rPr>
                <w:rFonts w:hint="default" w:ascii="Times New Roman" w:hAnsi="Times New Roman" w:eastAsia="方正仿宋_GBK" w:cs="Times New Roman"/>
                <w:color w:val="000000"/>
                <w:sz w:val="28"/>
                <w:szCs w:val="28"/>
                <w:lang w:val="zh-CN"/>
              </w:rPr>
              <w:t>区县妇联</w:t>
            </w:r>
          </w:p>
          <w:p>
            <w:pPr>
              <w:autoSpaceDE w:val="0"/>
              <w:autoSpaceDN w:val="0"/>
              <w:adjustRightInd w:val="0"/>
              <w:spacing w:line="40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zh-CN"/>
              </w:rPr>
              <w:t>意见</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p>
          <w:p>
            <w:pPr>
              <w:pStyle w:val="2"/>
              <w:jc w:val="center"/>
              <w:rPr>
                <w:rFonts w:hint="default" w:ascii="Times New Roman" w:hAnsi="Times New Roman" w:eastAsia="方正仿宋_GBK" w:cs="Times New Roman"/>
                <w:color w:val="000000"/>
                <w:sz w:val="28"/>
                <w:szCs w:val="28"/>
              </w:rPr>
            </w:pPr>
          </w:p>
          <w:p>
            <w:pPr>
              <w:wordWrap w:val="0"/>
              <w:autoSpaceDE w:val="0"/>
              <w:autoSpaceDN w:val="0"/>
              <w:adjustRightInd w:val="0"/>
              <w:spacing w:line="400" w:lineRule="exact"/>
              <w:ind w:right="140"/>
              <w:jc w:val="right"/>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zh-CN"/>
              </w:rPr>
              <w:t>（盖章）</w:t>
            </w:r>
            <w:r>
              <w:rPr>
                <w:rFonts w:hint="default" w:ascii="Times New Roman" w:hAnsi="Times New Roman" w:eastAsia="方正仿宋_GBK" w:cs="Times New Roman"/>
                <w:color w:val="000000"/>
                <w:sz w:val="28"/>
                <w:szCs w:val="28"/>
                <w:lang w:val="en-US" w:eastAsia="zh-CN"/>
              </w:rPr>
              <w:t xml:space="preserve">   </w:t>
            </w:r>
          </w:p>
          <w:p>
            <w:pPr>
              <w:pStyle w:val="2"/>
              <w:jc w:val="righ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zh-CN"/>
              </w:rPr>
              <w:t>年   月   日</w:t>
            </w:r>
          </w:p>
        </w:tc>
      </w:tr>
    </w:tbl>
    <w:p>
      <w:pPr>
        <w:pStyle w:val="2"/>
        <w:rPr>
          <w:rFonts w:hint="eastAsia" w:ascii="方正黑体_GBK" w:hAnsi="方正黑体_GBK" w:eastAsia="方正黑体_GBK" w:cs="方正黑体_GBK"/>
          <w:color w:val="000000"/>
          <w:lang w:val="en-US" w:eastAsia="zh-CN"/>
        </w:rPr>
      </w:pPr>
      <w:r>
        <w:rPr>
          <w:rFonts w:hint="eastAsia" w:ascii="方正黑体_GBK" w:hAnsi="方正黑体_GBK" w:eastAsia="方正黑体_GBK" w:cs="方正黑体_GBK"/>
          <w:b w:val="0"/>
          <w:bCs w:val="0"/>
          <w:color w:val="000000"/>
          <w:sz w:val="32"/>
          <w:szCs w:val="32"/>
          <w:u w:val="none"/>
          <w:lang w:eastAsia="zh-CN"/>
        </w:rPr>
        <w:t>附件</w:t>
      </w:r>
      <w:r>
        <w:rPr>
          <w:rFonts w:hint="eastAsia" w:ascii="方正黑体_GBK" w:hAnsi="方正黑体_GBK" w:eastAsia="方正黑体_GBK" w:cs="方正黑体_GBK"/>
          <w:b w:val="0"/>
          <w:bCs w:val="0"/>
          <w:color w:val="000000"/>
          <w:sz w:val="32"/>
          <w:szCs w:val="32"/>
          <w:u w:val="none"/>
          <w:lang w:val="en-US" w:eastAsia="zh-CN"/>
        </w:rPr>
        <w:t>2</w:t>
      </w:r>
    </w:p>
    <w:p>
      <w:pPr>
        <w:numPr>
          <w:ilvl w:val="0"/>
          <w:numId w:val="0"/>
        </w:numPr>
        <w:spacing w:line="560" w:lineRule="exact"/>
        <w:jc w:val="center"/>
        <w:rPr>
          <w:rFonts w:hint="default" w:ascii="Times New Roman" w:hAnsi="Times New Roman" w:eastAsia="方正小标宋_GBK" w:cs="Times New Roman"/>
          <w:b w:val="0"/>
          <w:bCs/>
          <w:color w:val="000000"/>
          <w:sz w:val="44"/>
          <w:szCs w:val="44"/>
          <w:lang w:val="en-US" w:eastAsia="zh-CN"/>
        </w:rPr>
      </w:pPr>
      <w:r>
        <w:rPr>
          <w:rFonts w:hint="default" w:ascii="Times New Roman" w:hAnsi="Times New Roman" w:eastAsia="方正小标宋_GBK" w:cs="Times New Roman"/>
          <w:b w:val="0"/>
          <w:bCs/>
          <w:color w:val="000000"/>
          <w:sz w:val="44"/>
          <w:szCs w:val="44"/>
          <w:lang w:val="en-US" w:eastAsia="zh-CN"/>
        </w:rPr>
        <w:t>重庆市贫困妇女就业帮扶巾帼示范基地</w:t>
      </w:r>
    </w:p>
    <w:p>
      <w:pPr>
        <w:numPr>
          <w:ilvl w:val="0"/>
          <w:numId w:val="0"/>
        </w:numPr>
        <w:spacing w:line="560" w:lineRule="exact"/>
        <w:jc w:val="center"/>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lang w:val="en-US" w:eastAsia="zh-CN"/>
        </w:rPr>
        <w:t>（巾帼扶贫车间）</w:t>
      </w:r>
      <w:r>
        <w:rPr>
          <w:rFonts w:hint="default" w:ascii="Times New Roman" w:hAnsi="Times New Roman" w:eastAsia="方正小标宋_GBK" w:cs="Times New Roman"/>
          <w:b w:val="0"/>
          <w:bCs/>
          <w:color w:val="000000"/>
          <w:sz w:val="44"/>
          <w:szCs w:val="44"/>
        </w:rPr>
        <w:t>申报表</w:t>
      </w:r>
    </w:p>
    <w:tbl>
      <w:tblPr>
        <w:tblStyle w:val="8"/>
        <w:tblpPr w:leftFromText="180" w:rightFromText="180" w:vertAnchor="text" w:horzAnchor="page" w:tblpX="1769" w:tblpY="305"/>
        <w:tblOverlap w:val="never"/>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1965"/>
        <w:gridCol w:w="2657"/>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tabs>
                <w:tab w:val="left" w:pos="1155"/>
              </w:tabs>
              <w:spacing w:line="560" w:lineRule="exact"/>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rPr>
              <w:t>申报单位</w:t>
            </w:r>
            <w:r>
              <w:rPr>
                <w:rFonts w:hint="default" w:ascii="Times New Roman" w:hAnsi="Times New Roman" w:eastAsia="方正仿宋_GBK" w:cs="Times New Roman"/>
                <w:color w:val="000000"/>
                <w:sz w:val="28"/>
                <w:szCs w:val="28"/>
                <w:lang w:eastAsia="zh-CN"/>
              </w:rPr>
              <w:t>名称</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tabs>
                <w:tab w:val="left" w:pos="1155"/>
              </w:tabs>
              <w:spacing w:line="560" w:lineRule="exact"/>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申报单位类型</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000000"/>
                <w:sz w:val="28"/>
                <w:szCs w:val="28"/>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申报单位地址</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95" w:rightChars="-93"/>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eastAsia="zh-CN"/>
              </w:rPr>
              <w:t>负责人</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tabs>
                <w:tab w:val="left" w:pos="1155"/>
              </w:tabs>
              <w:spacing w:line="560" w:lineRule="exact"/>
              <w:ind w:firstLine="140" w:firstLineChars="50"/>
              <w:jc w:val="center"/>
              <w:rPr>
                <w:rFonts w:hint="default" w:ascii="Times New Roman" w:hAnsi="Times New Roman" w:eastAsia="方正仿宋_GBK" w:cs="Times New Roman"/>
                <w:color w:val="000000"/>
                <w:sz w:val="28"/>
                <w:szCs w:val="28"/>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联系方式</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926"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lang w:val="en-US" w:eastAsia="zh-CN" w:bidi="ar-SA"/>
              </w:rPr>
            </w:pPr>
            <w:r>
              <w:rPr>
                <w:rFonts w:hint="default" w:ascii="Times New Roman" w:hAnsi="Times New Roman" w:eastAsia="方正仿宋_GBK" w:cs="Times New Roman"/>
                <w:color w:val="000000"/>
                <w:sz w:val="28"/>
                <w:szCs w:val="28"/>
                <w:lang w:eastAsia="zh-CN"/>
              </w:rPr>
              <w:t>帮扶情况</w:t>
            </w:r>
            <w:r>
              <w:rPr>
                <w:rFonts w:hint="default" w:ascii="Times New Roman" w:hAnsi="Times New Roman" w:eastAsia="方正仿宋_GBK" w:cs="Times New Roman"/>
                <w:color w:val="000000"/>
                <w:sz w:val="24"/>
                <w:szCs w:val="24"/>
                <w:lang w:eastAsia="zh-CN"/>
              </w:rPr>
              <w:t>（</w:t>
            </w:r>
            <w:r>
              <w:rPr>
                <w:rFonts w:hint="default" w:ascii="Arial" w:hAnsi="Arial" w:eastAsia="方正仿宋_GBK" w:cs="Arial"/>
                <w:color w:val="000000"/>
                <w:sz w:val="24"/>
                <w:szCs w:val="24"/>
                <w:lang w:eastAsia="zh-CN"/>
              </w:rPr>
              <w:t>≥</w:t>
            </w:r>
            <w:r>
              <w:rPr>
                <w:rFonts w:hint="default" w:ascii="Times New Roman" w:hAnsi="Times New Roman" w:eastAsia="方正仿宋_GBK" w:cs="Times New Roman"/>
                <w:color w:val="000000"/>
                <w:sz w:val="24"/>
                <w:szCs w:val="24"/>
                <w:lang w:eastAsia="zh-CN"/>
              </w:rPr>
              <w:t>申报条件对应数据）</w:t>
            </w:r>
          </w:p>
        </w:tc>
        <w:tc>
          <w:tcPr>
            <w:tcW w:w="4812"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zh-CN"/>
              </w:rPr>
              <w:t>主要事迹</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4"/>
                <w:szCs w:val="24"/>
                <w:lang w:val="zh-CN"/>
              </w:rPr>
              <w:t>（含车间规模、车间帮扶情况等内容，</w:t>
            </w:r>
            <w:r>
              <w:rPr>
                <w:rFonts w:hint="default" w:ascii="Times New Roman" w:hAnsi="Times New Roman" w:eastAsia="方正仿宋_GBK" w:cs="Times New Roman"/>
                <w:color w:val="000000"/>
                <w:sz w:val="24"/>
                <w:szCs w:val="24"/>
                <w:lang w:val="en-US" w:eastAsia="zh-CN"/>
              </w:rPr>
              <w:t>1000字以内</w:t>
            </w:r>
            <w:r>
              <w:rPr>
                <w:rFonts w:hint="default" w:ascii="Times New Roman" w:hAnsi="Times New Roman" w:eastAsia="方正仿宋_GBK" w:cs="Times New Roman"/>
                <w:color w:val="000000"/>
                <w:sz w:val="24"/>
                <w:szCs w:val="24"/>
                <w:lang w:val="zh-CN"/>
              </w:rPr>
              <w:t>）</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zh-CN"/>
              </w:rPr>
              <w:t>所获荣誉</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92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default" w:ascii="Times New Roman" w:hAnsi="Times New Roman" w:eastAsia="方正仿宋_GBK" w:cs="Times New Roman"/>
                <w:color w:val="000000"/>
                <w:sz w:val="28"/>
                <w:szCs w:val="28"/>
                <w:lang w:val="zh-CN"/>
              </w:rPr>
            </w:pPr>
            <w:r>
              <w:rPr>
                <w:rFonts w:hint="default" w:ascii="Times New Roman" w:hAnsi="Times New Roman" w:eastAsia="方正仿宋_GBK" w:cs="Times New Roman"/>
                <w:color w:val="000000"/>
                <w:sz w:val="28"/>
                <w:szCs w:val="28"/>
                <w:lang w:val="zh-CN"/>
              </w:rPr>
              <w:t>区县妇联</w:t>
            </w:r>
          </w:p>
          <w:p>
            <w:pPr>
              <w:autoSpaceDE w:val="0"/>
              <w:autoSpaceDN w:val="0"/>
              <w:adjustRightInd w:val="0"/>
              <w:spacing w:line="40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zh-CN"/>
              </w:rPr>
              <w:t>意见</w:t>
            </w:r>
          </w:p>
        </w:tc>
        <w:tc>
          <w:tcPr>
            <w:tcW w:w="4812"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p>
          <w:p>
            <w:pPr>
              <w:pStyle w:val="2"/>
              <w:jc w:val="center"/>
              <w:rPr>
                <w:rFonts w:hint="default" w:ascii="Times New Roman" w:hAnsi="Times New Roman" w:eastAsia="方正仿宋_GBK" w:cs="Times New Roman"/>
                <w:color w:val="000000"/>
                <w:sz w:val="28"/>
                <w:szCs w:val="28"/>
              </w:rPr>
            </w:pPr>
          </w:p>
          <w:p>
            <w:pPr>
              <w:wordWrap w:val="0"/>
              <w:autoSpaceDE w:val="0"/>
              <w:autoSpaceDN w:val="0"/>
              <w:adjustRightInd w:val="0"/>
              <w:spacing w:line="400" w:lineRule="exact"/>
              <w:ind w:right="140"/>
              <w:jc w:val="right"/>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zh-CN"/>
              </w:rPr>
              <w:t>（盖章）</w:t>
            </w:r>
            <w:r>
              <w:rPr>
                <w:rFonts w:hint="default" w:ascii="Times New Roman" w:hAnsi="Times New Roman" w:eastAsia="方正仿宋_GBK" w:cs="Times New Roman"/>
                <w:color w:val="000000"/>
                <w:sz w:val="28"/>
                <w:szCs w:val="28"/>
                <w:lang w:val="en-US" w:eastAsia="zh-CN"/>
              </w:rPr>
              <w:t xml:space="preserve">   </w:t>
            </w:r>
          </w:p>
          <w:p>
            <w:pPr>
              <w:pStyle w:val="2"/>
              <w:jc w:val="righ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zh-CN"/>
              </w:rPr>
              <w:t>年   月   日</w:t>
            </w:r>
          </w:p>
        </w:tc>
      </w:tr>
    </w:tbl>
    <w:p>
      <w:pPr>
        <w:pStyle w:val="2"/>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b w:val="0"/>
          <w:bCs w:val="0"/>
          <w:color w:val="000000"/>
          <w:sz w:val="32"/>
          <w:szCs w:val="32"/>
          <w:u w:val="none"/>
          <w:lang w:eastAsia="zh-CN"/>
        </w:rPr>
        <w:t>附件</w:t>
      </w:r>
      <w:r>
        <w:rPr>
          <w:rFonts w:hint="eastAsia" w:ascii="方正黑体_GBK" w:hAnsi="方正黑体_GBK" w:eastAsia="方正黑体_GBK" w:cs="方正黑体_GBK"/>
          <w:b w:val="0"/>
          <w:bCs w:val="0"/>
          <w:color w:val="000000"/>
          <w:sz w:val="32"/>
          <w:szCs w:val="32"/>
          <w:u w:val="none"/>
          <w:lang w:val="en-US" w:eastAsia="zh-CN"/>
        </w:rPr>
        <w:t>3</w:t>
      </w:r>
    </w:p>
    <w:p>
      <w:pPr>
        <w:numPr>
          <w:ilvl w:val="0"/>
          <w:numId w:val="0"/>
        </w:numPr>
        <w:spacing w:line="560" w:lineRule="exact"/>
        <w:jc w:val="center"/>
        <w:rPr>
          <w:rFonts w:hint="eastAsia" w:ascii="方正小标宋_GBK" w:hAnsi="方正小标宋_GBK" w:eastAsia="方正小标宋_GBK" w:cs="方正小标宋_GBK"/>
          <w:b w:val="0"/>
          <w:bCs/>
          <w:color w:val="000000"/>
          <w:sz w:val="44"/>
          <w:szCs w:val="44"/>
          <w:lang w:val="en-US" w:eastAsia="zh-CN"/>
        </w:rPr>
      </w:pPr>
      <w:r>
        <w:rPr>
          <w:rFonts w:hint="eastAsia" w:ascii="方正小标宋_GBK" w:hAnsi="方正小标宋_GBK" w:eastAsia="方正小标宋_GBK" w:cs="方正小标宋_GBK"/>
          <w:b w:val="0"/>
          <w:bCs/>
          <w:color w:val="000000"/>
          <w:sz w:val="44"/>
          <w:szCs w:val="44"/>
          <w:lang w:val="en-US" w:eastAsia="zh-CN"/>
        </w:rPr>
        <w:t>重庆市贫困妇女就业帮扶巾帼示范基地</w:t>
      </w:r>
    </w:p>
    <w:p>
      <w:pPr>
        <w:numPr>
          <w:ilvl w:val="0"/>
          <w:numId w:val="0"/>
        </w:numPr>
        <w:spacing w:line="560" w:lineRule="exact"/>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lang w:val="en-US" w:eastAsia="zh-CN"/>
        </w:rPr>
        <w:t>（巾帼扶贫家庭工坊）</w:t>
      </w:r>
      <w:r>
        <w:rPr>
          <w:rFonts w:hint="eastAsia" w:ascii="方正小标宋_GBK" w:hAnsi="方正小标宋_GBK" w:eastAsia="方正小标宋_GBK" w:cs="方正小标宋_GBK"/>
          <w:b w:val="0"/>
          <w:bCs/>
          <w:color w:val="000000"/>
          <w:sz w:val="44"/>
          <w:szCs w:val="44"/>
        </w:rPr>
        <w:t>申报表</w:t>
      </w:r>
    </w:p>
    <w:tbl>
      <w:tblPr>
        <w:tblStyle w:val="8"/>
        <w:tblpPr w:leftFromText="180" w:rightFromText="180" w:vertAnchor="text" w:horzAnchor="page" w:tblpX="1769" w:tblpY="3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2309"/>
        <w:gridCol w:w="2313"/>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tabs>
                <w:tab w:val="left" w:pos="1155"/>
              </w:tabs>
              <w:spacing w:line="560" w:lineRule="exact"/>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rPr>
              <w:t>申报单位</w:t>
            </w:r>
            <w:r>
              <w:rPr>
                <w:rFonts w:hint="default" w:ascii="Times New Roman" w:hAnsi="Times New Roman" w:eastAsia="方正仿宋_GBK" w:cs="Times New Roman"/>
                <w:color w:val="000000"/>
                <w:sz w:val="28"/>
                <w:szCs w:val="28"/>
                <w:lang w:eastAsia="zh-CN"/>
              </w:rPr>
              <w:t>名称</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tabs>
                <w:tab w:val="left" w:pos="1155"/>
              </w:tabs>
              <w:spacing w:line="560" w:lineRule="exact"/>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申报单位类型</w:t>
            </w:r>
          </w:p>
        </w:tc>
        <w:tc>
          <w:tcPr>
            <w:tcW w:w="2309"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000000"/>
                <w:sz w:val="28"/>
                <w:szCs w:val="28"/>
              </w:rPr>
            </w:pPr>
          </w:p>
        </w:tc>
        <w:tc>
          <w:tcPr>
            <w:tcW w:w="2313"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申报单位地址</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95" w:rightChars="-93"/>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eastAsia="zh-CN"/>
              </w:rPr>
              <w:t>负责人</w:t>
            </w:r>
          </w:p>
        </w:tc>
        <w:tc>
          <w:tcPr>
            <w:tcW w:w="2309" w:type="dxa"/>
            <w:tcBorders>
              <w:top w:val="single" w:color="auto" w:sz="4" w:space="0"/>
              <w:left w:val="single" w:color="auto" w:sz="4" w:space="0"/>
              <w:bottom w:val="single" w:color="auto" w:sz="4" w:space="0"/>
              <w:right w:val="single" w:color="auto" w:sz="4" w:space="0"/>
            </w:tcBorders>
            <w:noWrap w:val="0"/>
            <w:vAlign w:val="center"/>
          </w:tcPr>
          <w:p>
            <w:pPr>
              <w:tabs>
                <w:tab w:val="left" w:pos="1155"/>
              </w:tabs>
              <w:spacing w:line="560" w:lineRule="exact"/>
              <w:ind w:firstLine="140" w:firstLineChars="50"/>
              <w:jc w:val="center"/>
              <w:rPr>
                <w:rFonts w:hint="default" w:ascii="Times New Roman" w:hAnsi="Times New Roman" w:eastAsia="方正仿宋_GBK" w:cs="Times New Roman"/>
                <w:color w:val="000000"/>
                <w:sz w:val="28"/>
                <w:szCs w:val="28"/>
              </w:rPr>
            </w:pPr>
          </w:p>
        </w:tc>
        <w:tc>
          <w:tcPr>
            <w:tcW w:w="2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联系方式</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270"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eastAsia="zh-CN"/>
              </w:rPr>
              <w:t>帮扶情况</w:t>
            </w:r>
            <w:r>
              <w:rPr>
                <w:rFonts w:hint="default" w:ascii="Times New Roman" w:hAnsi="Times New Roman" w:eastAsia="方正仿宋_GBK" w:cs="Times New Roman"/>
                <w:color w:val="000000"/>
                <w:sz w:val="24"/>
                <w:szCs w:val="24"/>
                <w:lang w:eastAsia="zh-CN"/>
              </w:rPr>
              <w:t>（</w:t>
            </w:r>
            <w:r>
              <w:rPr>
                <w:rFonts w:hint="default" w:ascii="Arial" w:hAnsi="Arial" w:eastAsia="方正仿宋_GBK" w:cs="Arial"/>
                <w:color w:val="000000"/>
                <w:sz w:val="24"/>
                <w:szCs w:val="24"/>
                <w:lang w:eastAsia="zh-CN"/>
              </w:rPr>
              <w:t>≥</w:t>
            </w:r>
            <w:r>
              <w:rPr>
                <w:rFonts w:hint="default" w:ascii="Times New Roman" w:hAnsi="Times New Roman" w:eastAsia="方正仿宋_GBK" w:cs="Times New Roman"/>
                <w:color w:val="000000"/>
                <w:sz w:val="24"/>
                <w:szCs w:val="24"/>
                <w:lang w:eastAsia="zh-CN"/>
              </w:rPr>
              <w:t>申报条件对应数据）</w:t>
            </w:r>
          </w:p>
        </w:tc>
        <w:tc>
          <w:tcPr>
            <w:tcW w:w="4468"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7"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zh-CN"/>
              </w:rPr>
              <w:t>主要事迹</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4"/>
                <w:szCs w:val="24"/>
                <w:lang w:val="zh-CN"/>
              </w:rPr>
              <w:t>（含工坊规模、工坊帮扶情况等内容</w:t>
            </w:r>
            <w:r>
              <w:rPr>
                <w:rFonts w:hint="eastAsia" w:ascii="Times New Roman" w:hAnsi="Times New Roman" w:eastAsia="方正仿宋_GBK" w:cs="Times New Roman"/>
                <w:color w:val="000000"/>
                <w:sz w:val="24"/>
                <w:szCs w:val="24"/>
                <w:lang w:val="zh-CN"/>
              </w:rPr>
              <w:t>，</w:t>
            </w:r>
            <w:r>
              <w:rPr>
                <w:rFonts w:hint="default" w:ascii="Times New Roman" w:hAnsi="Times New Roman" w:eastAsia="方正仿宋_GBK" w:cs="Times New Roman"/>
                <w:color w:val="000000"/>
                <w:sz w:val="24"/>
                <w:szCs w:val="24"/>
                <w:lang w:val="en-US" w:eastAsia="zh-CN"/>
              </w:rPr>
              <w:t>1000字以内</w:t>
            </w:r>
            <w:r>
              <w:rPr>
                <w:rFonts w:hint="default" w:ascii="Times New Roman" w:hAnsi="Times New Roman" w:eastAsia="方正仿宋_GBK" w:cs="Times New Roman"/>
                <w:color w:val="000000"/>
                <w:sz w:val="24"/>
                <w:szCs w:val="24"/>
                <w:lang w:val="zh-CN"/>
              </w:rPr>
              <w:t>）</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zh-CN"/>
              </w:rPr>
              <w:t>所获荣誉</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default" w:ascii="Times New Roman" w:hAnsi="Times New Roman" w:eastAsia="方正仿宋_GBK" w:cs="Times New Roman"/>
                <w:color w:val="000000"/>
                <w:sz w:val="28"/>
                <w:szCs w:val="28"/>
                <w:lang w:val="zh-CN"/>
              </w:rPr>
            </w:pPr>
            <w:r>
              <w:rPr>
                <w:rFonts w:hint="default" w:ascii="Times New Roman" w:hAnsi="Times New Roman" w:eastAsia="方正仿宋_GBK" w:cs="Times New Roman"/>
                <w:color w:val="000000"/>
                <w:sz w:val="28"/>
                <w:szCs w:val="28"/>
                <w:lang w:val="zh-CN"/>
              </w:rPr>
              <w:t>区县妇联</w:t>
            </w:r>
          </w:p>
          <w:p>
            <w:pPr>
              <w:autoSpaceDE w:val="0"/>
              <w:autoSpaceDN w:val="0"/>
              <w:adjustRightInd w:val="0"/>
              <w:spacing w:line="40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zh-CN"/>
              </w:rPr>
              <w:t>意见</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color w:val="000000"/>
                <w:sz w:val="28"/>
                <w:szCs w:val="28"/>
              </w:rPr>
            </w:pPr>
          </w:p>
          <w:p>
            <w:pPr>
              <w:pStyle w:val="2"/>
              <w:jc w:val="center"/>
              <w:rPr>
                <w:rFonts w:hint="default" w:ascii="Times New Roman" w:hAnsi="Times New Roman" w:eastAsia="方正仿宋_GBK" w:cs="Times New Roman"/>
                <w:color w:val="000000"/>
                <w:sz w:val="28"/>
                <w:szCs w:val="28"/>
              </w:rPr>
            </w:pPr>
          </w:p>
          <w:p>
            <w:pPr>
              <w:wordWrap w:val="0"/>
              <w:autoSpaceDE w:val="0"/>
              <w:autoSpaceDN w:val="0"/>
              <w:adjustRightInd w:val="0"/>
              <w:spacing w:line="400" w:lineRule="exact"/>
              <w:ind w:right="140"/>
              <w:jc w:val="right"/>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zh-CN"/>
              </w:rPr>
              <w:t>（盖章）</w:t>
            </w:r>
            <w:r>
              <w:rPr>
                <w:rFonts w:hint="default" w:ascii="Times New Roman" w:hAnsi="Times New Roman" w:eastAsia="方正仿宋_GBK" w:cs="Times New Roman"/>
                <w:color w:val="000000"/>
                <w:sz w:val="28"/>
                <w:szCs w:val="28"/>
                <w:lang w:val="en-US" w:eastAsia="zh-CN"/>
              </w:rPr>
              <w:t xml:space="preserve">   </w:t>
            </w:r>
          </w:p>
          <w:p>
            <w:pPr>
              <w:pStyle w:val="2"/>
              <w:jc w:val="righ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zh-CN"/>
              </w:rPr>
              <w:t>年   月   日</w:t>
            </w:r>
          </w:p>
        </w:tc>
      </w:tr>
    </w:tbl>
    <w:p>
      <w:pPr>
        <w:pStyle w:val="2"/>
        <w:rPr>
          <w:rFonts w:hint="eastAsia" w:ascii="方正黑体_GBK" w:hAnsi="方正黑体_GBK" w:eastAsia="方正黑体_GBK" w:cs="方正黑体_GBK"/>
          <w:b w:val="0"/>
          <w:bCs w:val="0"/>
          <w:color w:val="000000"/>
          <w:sz w:val="32"/>
          <w:szCs w:val="32"/>
          <w:u w:val="none"/>
          <w:lang w:eastAsia="zh-CN"/>
        </w:rPr>
        <w:sectPr>
          <w:headerReference r:id="rId3" w:type="default"/>
          <w:footerReference r:id="rId4" w:type="default"/>
          <w:pgSz w:w="11906" w:h="16838"/>
          <w:pgMar w:top="2098" w:right="1474" w:bottom="1984" w:left="1587" w:header="720" w:footer="992" w:gutter="0"/>
          <w:pgBorders>
            <w:top w:val="none" w:sz="0" w:space="0"/>
            <w:left w:val="none" w:sz="0" w:space="0"/>
            <w:bottom w:val="none" w:sz="0" w:space="0"/>
            <w:right w:val="none" w:sz="0" w:space="0"/>
          </w:pgBorders>
          <w:pgNumType w:fmt="numberInDash"/>
          <w:cols w:space="720" w:num="1"/>
          <w:rtlGutter w:val="0"/>
          <w:docGrid w:linePitch="286" w:charSpace="0"/>
        </w:sectPr>
      </w:pPr>
    </w:p>
    <w:p>
      <w:pPr>
        <w:pStyle w:val="2"/>
        <w:rPr>
          <w:rFonts w:hint="eastAsia" w:ascii="方正黑体_GBK" w:hAnsi="方正黑体_GBK" w:eastAsia="方正黑体_GBK" w:cs="方正黑体_GBK"/>
          <w:color w:val="000000"/>
          <w:lang w:val="en-US" w:eastAsia="zh-CN"/>
        </w:rPr>
      </w:pPr>
      <w:r>
        <w:rPr>
          <w:rFonts w:hint="eastAsia" w:ascii="方正黑体_GBK" w:hAnsi="方正黑体_GBK" w:eastAsia="方正黑体_GBK" w:cs="方正黑体_GBK"/>
          <w:b w:val="0"/>
          <w:bCs w:val="0"/>
          <w:color w:val="000000"/>
          <w:sz w:val="32"/>
          <w:szCs w:val="32"/>
          <w:u w:val="none"/>
          <w:lang w:eastAsia="zh-CN"/>
        </w:rPr>
        <w:t>附件</w:t>
      </w:r>
      <w:r>
        <w:rPr>
          <w:rFonts w:hint="eastAsia" w:ascii="方正黑体_GBK" w:hAnsi="方正黑体_GBK" w:eastAsia="方正黑体_GBK" w:cs="方正黑体_GBK"/>
          <w:b w:val="0"/>
          <w:bCs w:val="0"/>
          <w:color w:val="000000"/>
          <w:sz w:val="32"/>
          <w:szCs w:val="32"/>
          <w:u w:val="none"/>
          <w:lang w:val="en-US" w:eastAsia="zh-CN"/>
        </w:rPr>
        <w:t>4</w:t>
      </w:r>
    </w:p>
    <w:p>
      <w:pPr>
        <w:numPr>
          <w:ilvl w:val="0"/>
          <w:numId w:val="0"/>
        </w:numPr>
        <w:spacing w:line="560" w:lineRule="exact"/>
        <w:jc w:val="center"/>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lang w:val="en-US" w:eastAsia="zh-CN"/>
        </w:rPr>
        <w:t>重庆市贫困妇女就业帮扶巾帼示范基地</w:t>
      </w:r>
      <w:r>
        <w:rPr>
          <w:rFonts w:hint="default" w:ascii="Times New Roman" w:hAnsi="Times New Roman" w:eastAsia="方正小标宋_GBK" w:cs="Times New Roman"/>
          <w:b w:val="0"/>
          <w:bCs/>
          <w:color w:val="000000"/>
          <w:sz w:val="44"/>
          <w:szCs w:val="44"/>
        </w:rPr>
        <w:t>申报</w:t>
      </w:r>
      <w:r>
        <w:rPr>
          <w:rFonts w:hint="default" w:ascii="Times New Roman" w:hAnsi="Times New Roman" w:eastAsia="方正小标宋_GBK" w:cs="Times New Roman"/>
          <w:b w:val="0"/>
          <w:bCs/>
          <w:color w:val="000000"/>
          <w:sz w:val="44"/>
          <w:szCs w:val="44"/>
          <w:lang w:eastAsia="zh-CN"/>
        </w:rPr>
        <w:t>情况统计</w:t>
      </w:r>
      <w:r>
        <w:rPr>
          <w:rFonts w:hint="default" w:ascii="Times New Roman" w:hAnsi="Times New Roman" w:eastAsia="方正小标宋_GBK" w:cs="Times New Roman"/>
          <w:b w:val="0"/>
          <w:bCs/>
          <w:color w:val="000000"/>
          <w:sz w:val="44"/>
          <w:szCs w:val="44"/>
        </w:rPr>
        <w:t>表</w:t>
      </w:r>
    </w:p>
    <w:p>
      <w:pPr>
        <w:pStyle w:val="2"/>
        <w:rPr>
          <w:rFonts w:hint="default" w:ascii="Times New Roman" w:hAnsi="Times New Roman" w:eastAsia="方正仿宋_GBK" w:cs="Times New Roman"/>
          <w:color w:val="000000"/>
        </w:rPr>
      </w:pPr>
    </w:p>
    <w:p>
      <w:pPr>
        <w:pStyle w:val="2"/>
        <w:rPr>
          <w:rFonts w:hint="default" w:ascii="Times New Roman" w:hAnsi="Times New Roman" w:eastAsia="方正仿宋_GBK" w:cs="Times New Roman"/>
          <w:b w:val="0"/>
          <w:bCs/>
          <w:color w:val="000000"/>
          <w:lang w:val="en-US" w:eastAsia="zh-CN"/>
        </w:rPr>
      </w:pPr>
      <w:r>
        <w:rPr>
          <w:rFonts w:hint="default" w:ascii="Times New Roman" w:hAnsi="Times New Roman" w:eastAsia="方正仿宋_GBK" w:cs="Times New Roman"/>
          <w:b w:val="0"/>
          <w:bCs/>
          <w:color w:val="000000"/>
          <w:sz w:val="28"/>
          <w:szCs w:val="28"/>
          <w:lang w:eastAsia="zh-CN"/>
        </w:rPr>
        <w:t>填报单位：</w:t>
      </w:r>
      <w:r>
        <w:rPr>
          <w:rFonts w:hint="default" w:ascii="Times New Roman" w:hAnsi="Times New Roman" w:eastAsia="方正仿宋_GBK" w:cs="Times New Roman"/>
          <w:b w:val="0"/>
          <w:bCs/>
          <w:color w:val="000000"/>
          <w:sz w:val="28"/>
          <w:szCs w:val="28"/>
          <w:lang w:val="en-US" w:eastAsia="zh-CN"/>
        </w:rPr>
        <w:t xml:space="preserve">   区（县）妇联                                           填报日期：  年  月  日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835"/>
        <w:gridCol w:w="2835"/>
        <w:gridCol w:w="4741"/>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noWrap w:val="0"/>
            <w:vAlign w:val="center"/>
          </w:tcPr>
          <w:p>
            <w:pPr>
              <w:pStyle w:val="2"/>
              <w:jc w:val="center"/>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vertAlign w:val="baseline"/>
                <w:lang w:val="en-US" w:eastAsia="zh-CN"/>
              </w:rPr>
              <w:t>申报单位名称</w:t>
            </w:r>
          </w:p>
        </w:tc>
        <w:tc>
          <w:tcPr>
            <w:tcW w:w="2835" w:type="dxa"/>
            <w:noWrap w:val="0"/>
            <w:vAlign w:val="center"/>
          </w:tcPr>
          <w:p>
            <w:pPr>
              <w:pStyle w:val="2"/>
              <w:jc w:val="center"/>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vertAlign w:val="baseline"/>
                <w:lang w:val="en-US" w:eastAsia="zh-CN"/>
              </w:rPr>
              <w:t>申报单位产业类型</w:t>
            </w:r>
          </w:p>
          <w:p>
            <w:pPr>
              <w:pStyle w:val="2"/>
              <w:jc w:val="center"/>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4"/>
                <w:szCs w:val="24"/>
                <w:vertAlign w:val="baseline"/>
                <w:lang w:val="en-US" w:eastAsia="zh-CN"/>
              </w:rPr>
              <w:t>（农业/电商/乡村旅游/手工/家政/加工）</w:t>
            </w:r>
          </w:p>
        </w:tc>
        <w:tc>
          <w:tcPr>
            <w:tcW w:w="2835" w:type="dxa"/>
            <w:noWrap w:val="0"/>
            <w:vAlign w:val="center"/>
          </w:tcPr>
          <w:p>
            <w:pPr>
              <w:pStyle w:val="2"/>
              <w:jc w:val="center"/>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vertAlign w:val="baseline"/>
                <w:lang w:val="en-US" w:eastAsia="zh-CN"/>
              </w:rPr>
              <w:t>申报基地类型</w:t>
            </w:r>
          </w:p>
          <w:p>
            <w:pPr>
              <w:pStyle w:val="2"/>
              <w:jc w:val="center"/>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4"/>
                <w:szCs w:val="24"/>
                <w:vertAlign w:val="baseline"/>
                <w:lang w:val="en-US" w:eastAsia="zh-CN"/>
              </w:rPr>
              <w:t>（脱贫基地/扶贫车间/家庭工坊）</w:t>
            </w:r>
          </w:p>
        </w:tc>
        <w:tc>
          <w:tcPr>
            <w:tcW w:w="4741" w:type="dxa"/>
            <w:noWrap w:val="0"/>
            <w:vAlign w:val="center"/>
          </w:tcPr>
          <w:p>
            <w:pPr>
              <w:pStyle w:val="2"/>
              <w:jc w:val="center"/>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vertAlign w:val="baseline"/>
                <w:lang w:val="en-US" w:eastAsia="zh-CN"/>
              </w:rPr>
              <w:t>申报单位事迹简介（300字）</w:t>
            </w:r>
          </w:p>
        </w:tc>
        <w:tc>
          <w:tcPr>
            <w:tcW w:w="929" w:type="dxa"/>
            <w:noWrap w:val="0"/>
            <w:vAlign w:val="center"/>
          </w:tcPr>
          <w:p>
            <w:pPr>
              <w:pStyle w:val="2"/>
              <w:jc w:val="center"/>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834"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2835"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2835"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4741"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929"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834"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2835"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2835"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4741"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929"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834"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2835"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2835"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4741"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929"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834"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2835"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2835"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4741"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c>
          <w:tcPr>
            <w:tcW w:w="929" w:type="dxa"/>
            <w:noWrap w:val="0"/>
            <w:vAlign w:val="top"/>
          </w:tcPr>
          <w:p>
            <w:pPr>
              <w:pStyle w:val="2"/>
              <w:jc w:val="both"/>
              <w:rPr>
                <w:rFonts w:hint="default" w:ascii="Times New Roman" w:hAnsi="Times New Roman" w:eastAsia="方正仿宋_GBK" w:cs="Times New Roman"/>
                <w:color w:val="000000"/>
                <w:sz w:val="28"/>
                <w:szCs w:val="28"/>
                <w:vertAlign w:val="baseline"/>
                <w:lang w:val="en-US" w:eastAsia="zh-CN"/>
              </w:rPr>
            </w:pPr>
          </w:p>
        </w:tc>
      </w:tr>
    </w:tbl>
    <w:p>
      <w:pPr>
        <w:pStyle w:val="2"/>
        <w:jc w:val="both"/>
        <w:rPr>
          <w:rFonts w:hint="default" w:ascii="Times New Roman" w:hAnsi="Times New Roman" w:eastAsia="方正仿宋_GBK" w:cs="Times New Roman"/>
          <w:color w:val="000000"/>
          <w:sz w:val="28"/>
          <w:szCs w:val="28"/>
          <w:lang w:val="en-US" w:eastAsia="zh-CN"/>
        </w:rPr>
        <w:sectPr>
          <w:pgSz w:w="16838" w:h="11906" w:orient="landscape"/>
          <w:pgMar w:top="1587" w:right="2098" w:bottom="1474" w:left="1984" w:header="720" w:footer="992" w:gutter="0"/>
          <w:pgBorders>
            <w:top w:val="none" w:sz="0" w:space="0"/>
            <w:left w:val="none" w:sz="0" w:space="0"/>
            <w:bottom w:val="none" w:sz="0" w:space="0"/>
            <w:right w:val="none" w:sz="0" w:space="0"/>
          </w:pgBorders>
          <w:pgNumType w:fmt="numberInDash"/>
          <w:cols w:space="720" w:num="1"/>
          <w:rtlGutter w:val="0"/>
          <w:docGrid w:linePitch="286" w:charSpace="0"/>
        </w:sectPr>
      </w:pPr>
    </w:p>
    <w:p>
      <w:pPr>
        <w:spacing w:line="80" w:lineRule="exact"/>
        <w:jc w:val="both"/>
        <w:rPr>
          <w:rFonts w:hint="default" w:ascii="Times New Roman" w:hAnsi="Times New Roman" w:eastAsia="方正仿宋_GBK" w:cs="Times New Roman"/>
          <w:b w:val="0"/>
          <w:bCs w:val="0"/>
          <w:kern w:val="1"/>
          <w:sz w:val="30"/>
          <w:szCs w:val="30"/>
          <w:lang w:val="en-US" w:eastAsia="zh-CN"/>
        </w:rPr>
      </w:pPr>
    </w:p>
    <w:sectPr>
      <w:headerReference r:id="rId5" w:type="default"/>
      <w:footerReference r:id="rId6" w:type="default"/>
      <w:pgSz w:w="11906" w:h="16838"/>
      <w:pgMar w:top="1984" w:right="1588" w:bottom="2098"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SK--GBK1-0">
    <w:altName w:val="Times New Roman"/>
    <w:panose1 w:val="00000000000000000000"/>
    <w:charset w:val="00"/>
    <w:family w:val="roman"/>
    <w:pitch w:val="default"/>
    <w:sig w:usb0="00000000" w:usb1="00000000" w:usb2="00000000" w:usb3="00000000" w:csb0="00000000" w:csb1="00000000"/>
  </w:font>
  <w:font w:name="E-BZ">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029"/>
        <w:tab w:val="clear" w:pos="8306"/>
      </w:tabs>
      <w:ind w:right="360" w:firstLine="360"/>
      <w:rPr>
        <w:rFonts w:hint="eastAsia" w:ascii="宋体" w:hAnsi="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CZtK0BAABLAwAADgAAAGRycy9lMm9Eb2MueG1srVNLbtswEN0H6B0I&#10;7mMqXgSCYDloESQIULQBkhyApkiLAH8Y0pZ8gfYGWXXTfc7lc2RIW07a7IpuqOHM8M28eaPF1WgN&#10;2UqI2ruWXswqSqQTvtNu3dKnx5vzmpKYuOu48U62dCcjvVp+OlsMoZFz33vTSSAI4mIzhJb2KYWG&#10;sSh6aXmc+SAdBpUHyxNeYc064AOiW8PmVXXJBg9dAC9kjOi9PgTpsuArJUX6rlSUiZiWYm+pnFDO&#10;VT7ZcsGbNfDQa3Fsg/9DF5Zrh0VPUNc8cbIB/QHKagE+epVmwlvmldJCFg7I5qL6i81Dz4MsXHA4&#10;MZzGFP8frPi2vQeiu5aiUI5blGj//HP/62X/+wep83iGEBvMegiYl8YvfkSZJ39EZ2Y9KrD5i3wI&#10;xnHQu9Nw5ZiIyI/qeV1XGBIYmy6Iz96eB4jpVnpLstFSQPXKUPn2a0yH1CklV3P+RhtTFDTuDwdi&#10;Zg/LvR96zFYaV+OR0Mp3O+QzoPAtdbiZlJg7h3PNOzIZMBmrydgE0Ou+LFGuF8PnTcImSm+5wgH2&#10;WBgVK+yO25VX4v29ZL39A8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AwmbStAQAASwMA&#10;AA4AAAAAAAAAAQAgAAAAHgEAAGRycy9lMm9Eb2MueG1sUEsFBgAAAAAGAAYAWQEAAD0FAAAAAA==&#10;">
              <v:fill on="f" focussize="0,0"/>
              <v:stroke on="f"/>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821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21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820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20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089734"/>
    <w:multiLevelType w:val="singleLevel"/>
    <w:tmpl w:val="D60897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CB"/>
    <w:rsid w:val="000068BF"/>
    <w:rsid w:val="0003049B"/>
    <w:rsid w:val="00030BDA"/>
    <w:rsid w:val="0005378E"/>
    <w:rsid w:val="0005690D"/>
    <w:rsid w:val="00063AD6"/>
    <w:rsid w:val="000659E1"/>
    <w:rsid w:val="000918EF"/>
    <w:rsid w:val="000D2BB3"/>
    <w:rsid w:val="001031FC"/>
    <w:rsid w:val="00154998"/>
    <w:rsid w:val="0016445A"/>
    <w:rsid w:val="00176958"/>
    <w:rsid w:val="00177AA0"/>
    <w:rsid w:val="001D387A"/>
    <w:rsid w:val="002145F6"/>
    <w:rsid w:val="0024077B"/>
    <w:rsid w:val="002502DA"/>
    <w:rsid w:val="002B0521"/>
    <w:rsid w:val="002B3FDE"/>
    <w:rsid w:val="002C3026"/>
    <w:rsid w:val="002C6818"/>
    <w:rsid w:val="002F0623"/>
    <w:rsid w:val="00317357"/>
    <w:rsid w:val="00324200"/>
    <w:rsid w:val="00333AE1"/>
    <w:rsid w:val="00342640"/>
    <w:rsid w:val="00353212"/>
    <w:rsid w:val="00392BD2"/>
    <w:rsid w:val="003A2A22"/>
    <w:rsid w:val="003A3EF9"/>
    <w:rsid w:val="003C2202"/>
    <w:rsid w:val="003C6290"/>
    <w:rsid w:val="003D1C83"/>
    <w:rsid w:val="003D6587"/>
    <w:rsid w:val="00411C93"/>
    <w:rsid w:val="00420B9D"/>
    <w:rsid w:val="00435FC0"/>
    <w:rsid w:val="0046306A"/>
    <w:rsid w:val="004D6D7D"/>
    <w:rsid w:val="00526CC7"/>
    <w:rsid w:val="00534360"/>
    <w:rsid w:val="00551553"/>
    <w:rsid w:val="00565AF4"/>
    <w:rsid w:val="0057278B"/>
    <w:rsid w:val="005813ED"/>
    <w:rsid w:val="005E22E9"/>
    <w:rsid w:val="005F46C7"/>
    <w:rsid w:val="00604649"/>
    <w:rsid w:val="00610062"/>
    <w:rsid w:val="00616B65"/>
    <w:rsid w:val="0064386A"/>
    <w:rsid w:val="00662B95"/>
    <w:rsid w:val="00673BE4"/>
    <w:rsid w:val="00674DB0"/>
    <w:rsid w:val="00696004"/>
    <w:rsid w:val="006A5325"/>
    <w:rsid w:val="006B7D24"/>
    <w:rsid w:val="006D12A1"/>
    <w:rsid w:val="006D44F3"/>
    <w:rsid w:val="006F1E8E"/>
    <w:rsid w:val="00706AA4"/>
    <w:rsid w:val="00752720"/>
    <w:rsid w:val="00787499"/>
    <w:rsid w:val="007B6D7E"/>
    <w:rsid w:val="007C3B4F"/>
    <w:rsid w:val="007D407D"/>
    <w:rsid w:val="007F75A7"/>
    <w:rsid w:val="008134F0"/>
    <w:rsid w:val="00830178"/>
    <w:rsid w:val="00844003"/>
    <w:rsid w:val="00846655"/>
    <w:rsid w:val="00860061"/>
    <w:rsid w:val="008639AB"/>
    <w:rsid w:val="008822A1"/>
    <w:rsid w:val="00897EA1"/>
    <w:rsid w:val="008E0EF8"/>
    <w:rsid w:val="008E284C"/>
    <w:rsid w:val="008F18C2"/>
    <w:rsid w:val="0090245D"/>
    <w:rsid w:val="00911F9C"/>
    <w:rsid w:val="0091249A"/>
    <w:rsid w:val="00925538"/>
    <w:rsid w:val="009361F9"/>
    <w:rsid w:val="009414AE"/>
    <w:rsid w:val="00946BCD"/>
    <w:rsid w:val="0094705D"/>
    <w:rsid w:val="009545D9"/>
    <w:rsid w:val="00980CC8"/>
    <w:rsid w:val="009B6BB7"/>
    <w:rsid w:val="009E075D"/>
    <w:rsid w:val="009F4592"/>
    <w:rsid w:val="00A05A03"/>
    <w:rsid w:val="00A17BB7"/>
    <w:rsid w:val="00A3170E"/>
    <w:rsid w:val="00A4576D"/>
    <w:rsid w:val="00A52D87"/>
    <w:rsid w:val="00A55D53"/>
    <w:rsid w:val="00A7390F"/>
    <w:rsid w:val="00AC3060"/>
    <w:rsid w:val="00AC3D37"/>
    <w:rsid w:val="00AC725C"/>
    <w:rsid w:val="00AE47CF"/>
    <w:rsid w:val="00AE5303"/>
    <w:rsid w:val="00AF36E8"/>
    <w:rsid w:val="00AF6BCB"/>
    <w:rsid w:val="00B11BF9"/>
    <w:rsid w:val="00B240AD"/>
    <w:rsid w:val="00B44BE4"/>
    <w:rsid w:val="00B519AD"/>
    <w:rsid w:val="00B91121"/>
    <w:rsid w:val="00BB0D08"/>
    <w:rsid w:val="00BF0FBD"/>
    <w:rsid w:val="00C05F6F"/>
    <w:rsid w:val="00C1064A"/>
    <w:rsid w:val="00C152EB"/>
    <w:rsid w:val="00C25089"/>
    <w:rsid w:val="00C87132"/>
    <w:rsid w:val="00C87CFF"/>
    <w:rsid w:val="00C973CD"/>
    <w:rsid w:val="00CB596C"/>
    <w:rsid w:val="00CC5A6E"/>
    <w:rsid w:val="00CE6223"/>
    <w:rsid w:val="00CF3980"/>
    <w:rsid w:val="00D02B4E"/>
    <w:rsid w:val="00D74C64"/>
    <w:rsid w:val="00D83236"/>
    <w:rsid w:val="00DB3216"/>
    <w:rsid w:val="00DC0CA9"/>
    <w:rsid w:val="00DC4971"/>
    <w:rsid w:val="00DD7AE5"/>
    <w:rsid w:val="00E251F5"/>
    <w:rsid w:val="00E60BBF"/>
    <w:rsid w:val="00E940ED"/>
    <w:rsid w:val="00E9415D"/>
    <w:rsid w:val="00EB5857"/>
    <w:rsid w:val="00EC507F"/>
    <w:rsid w:val="00EC6609"/>
    <w:rsid w:val="00ED2D70"/>
    <w:rsid w:val="00EF06D6"/>
    <w:rsid w:val="00EF384E"/>
    <w:rsid w:val="00F04349"/>
    <w:rsid w:val="00F2316D"/>
    <w:rsid w:val="00F23BB3"/>
    <w:rsid w:val="00F511FC"/>
    <w:rsid w:val="00F51BF9"/>
    <w:rsid w:val="00F51FC8"/>
    <w:rsid w:val="00F672FB"/>
    <w:rsid w:val="00F732EF"/>
    <w:rsid w:val="00FA7DE8"/>
    <w:rsid w:val="00FB3A47"/>
    <w:rsid w:val="00FB3B44"/>
    <w:rsid w:val="00FB5600"/>
    <w:rsid w:val="00FD4B87"/>
    <w:rsid w:val="00FF44E7"/>
    <w:rsid w:val="00FF63EA"/>
    <w:rsid w:val="01F27DD3"/>
    <w:rsid w:val="028C6695"/>
    <w:rsid w:val="03606266"/>
    <w:rsid w:val="05EB76AB"/>
    <w:rsid w:val="071052E0"/>
    <w:rsid w:val="08F1017C"/>
    <w:rsid w:val="0B317C9F"/>
    <w:rsid w:val="0BA72824"/>
    <w:rsid w:val="0D7429A4"/>
    <w:rsid w:val="0D755B59"/>
    <w:rsid w:val="0E34706B"/>
    <w:rsid w:val="10DA571B"/>
    <w:rsid w:val="11026F0E"/>
    <w:rsid w:val="11E10211"/>
    <w:rsid w:val="14252D15"/>
    <w:rsid w:val="14DB4734"/>
    <w:rsid w:val="16AF0288"/>
    <w:rsid w:val="177C0266"/>
    <w:rsid w:val="18726088"/>
    <w:rsid w:val="19833B89"/>
    <w:rsid w:val="19A67089"/>
    <w:rsid w:val="1DBB5B05"/>
    <w:rsid w:val="1F236CA9"/>
    <w:rsid w:val="201B2FDF"/>
    <w:rsid w:val="201F78BE"/>
    <w:rsid w:val="243F2BF9"/>
    <w:rsid w:val="279B1A8A"/>
    <w:rsid w:val="291F11F1"/>
    <w:rsid w:val="2A41185D"/>
    <w:rsid w:val="2B196093"/>
    <w:rsid w:val="2C6013FB"/>
    <w:rsid w:val="2D9B7291"/>
    <w:rsid w:val="30C444F6"/>
    <w:rsid w:val="313E10A7"/>
    <w:rsid w:val="352B4788"/>
    <w:rsid w:val="368F4B35"/>
    <w:rsid w:val="36E026A0"/>
    <w:rsid w:val="38700514"/>
    <w:rsid w:val="38F876D5"/>
    <w:rsid w:val="3D451B48"/>
    <w:rsid w:val="3DFA06CC"/>
    <w:rsid w:val="3F534679"/>
    <w:rsid w:val="40D34DC6"/>
    <w:rsid w:val="434835B5"/>
    <w:rsid w:val="44C92D5C"/>
    <w:rsid w:val="489C11CA"/>
    <w:rsid w:val="4A672B08"/>
    <w:rsid w:val="4AAE7E30"/>
    <w:rsid w:val="4B666FC4"/>
    <w:rsid w:val="4BFC7480"/>
    <w:rsid w:val="4D080091"/>
    <w:rsid w:val="4E4C0E17"/>
    <w:rsid w:val="50CA0D8D"/>
    <w:rsid w:val="50D96AC9"/>
    <w:rsid w:val="526737AB"/>
    <w:rsid w:val="55A7494B"/>
    <w:rsid w:val="5993240E"/>
    <w:rsid w:val="59E67BC6"/>
    <w:rsid w:val="5B6C2CBF"/>
    <w:rsid w:val="5C462686"/>
    <w:rsid w:val="5C587B47"/>
    <w:rsid w:val="5CBF34DB"/>
    <w:rsid w:val="5EF0381E"/>
    <w:rsid w:val="5F2A522C"/>
    <w:rsid w:val="60311E0E"/>
    <w:rsid w:val="617C4F29"/>
    <w:rsid w:val="61C0403D"/>
    <w:rsid w:val="62627823"/>
    <w:rsid w:val="62F76111"/>
    <w:rsid w:val="6328454D"/>
    <w:rsid w:val="648F2DE5"/>
    <w:rsid w:val="66DC6309"/>
    <w:rsid w:val="673F3994"/>
    <w:rsid w:val="69B60976"/>
    <w:rsid w:val="69EC1C7F"/>
    <w:rsid w:val="6C5B199D"/>
    <w:rsid w:val="6C6D5FA7"/>
    <w:rsid w:val="6DC31808"/>
    <w:rsid w:val="6FBE1912"/>
    <w:rsid w:val="6FEF1739"/>
    <w:rsid w:val="72B977FC"/>
    <w:rsid w:val="73E06610"/>
    <w:rsid w:val="745025EC"/>
    <w:rsid w:val="76333513"/>
    <w:rsid w:val="7785352A"/>
    <w:rsid w:val="78456061"/>
    <w:rsid w:val="7A955C60"/>
    <w:rsid w:val="7BAB1DB1"/>
    <w:rsid w:val="7CA56AFD"/>
    <w:rsid w:val="7D867236"/>
    <w:rsid w:val="7ED6084D"/>
    <w:rsid w:val="7F69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6"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6"/>
    <w:pPr>
      <w:spacing w:after="120"/>
    </w:pPr>
    <w:rPr>
      <w:kern w:val="1"/>
    </w:rPr>
  </w:style>
  <w:style w:type="paragraph" w:styleId="3">
    <w:name w:val="Body Text Indent"/>
    <w:basedOn w:val="1"/>
    <w:qFormat/>
    <w:uiPriority w:val="0"/>
    <w:pPr>
      <w:spacing w:after="120"/>
      <w:ind w:left="420" w:leftChars="200"/>
    </w:pPr>
    <w:rPr>
      <w:szCs w:val="24"/>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7">
    <w:name w:val="Body Text First Indent 2"/>
    <w:basedOn w:val="3"/>
    <w:qFormat/>
    <w:uiPriority w:val="0"/>
    <w:pPr>
      <w:ind w:firstLine="420" w:firstLineChars="200"/>
    </w:p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customStyle="1" w:styleId="14">
    <w:name w:val="页眉 Char"/>
    <w:basedOn w:val="10"/>
    <w:link w:val="5"/>
    <w:semiHidden/>
    <w:qFormat/>
    <w:uiPriority w:val="99"/>
    <w:rPr>
      <w:sz w:val="18"/>
      <w:szCs w:val="18"/>
    </w:rPr>
  </w:style>
  <w:style w:type="character" w:customStyle="1" w:styleId="15">
    <w:name w:val="页脚 Char"/>
    <w:basedOn w:val="10"/>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fontstyle01"/>
    <w:basedOn w:val="10"/>
    <w:qFormat/>
    <w:uiPriority w:val="0"/>
    <w:rPr>
      <w:rFonts w:hint="default" w:ascii="FZFSK--GBK1-0" w:hAnsi="FZFSK--GBK1-0"/>
      <w:color w:val="000000"/>
      <w:sz w:val="32"/>
      <w:szCs w:val="32"/>
    </w:rPr>
  </w:style>
  <w:style w:type="character" w:customStyle="1" w:styleId="18">
    <w:name w:val="fontstyle11"/>
    <w:basedOn w:val="10"/>
    <w:qFormat/>
    <w:uiPriority w:val="0"/>
    <w:rPr>
      <w:rFonts w:hint="default" w:ascii="E-BZ" w:hAnsi="E-BZ"/>
      <w:color w:val="000000"/>
      <w:sz w:val="32"/>
      <w:szCs w:val="32"/>
    </w:rPr>
  </w:style>
  <w:style w:type="paragraph" w:customStyle="1" w:styleId="19">
    <w:name w:val="Default"/>
    <w:qFormat/>
    <w:uiPriority w:val="0"/>
    <w:pPr>
      <w:widowControl w:val="0"/>
      <w:autoSpaceDE w:val="0"/>
      <w:autoSpaceDN w:val="0"/>
      <w:adjustRightInd w:val="0"/>
    </w:pPr>
    <w:rPr>
      <w:rFonts w:ascii="方正仿宋_GBK" w:hAnsi="方正仿宋_GBK" w:eastAsia="宋体" w:cs="方正仿宋_GBK"/>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237</Words>
  <Characters>1353</Characters>
  <Lines>11</Lines>
  <Paragraphs>3</Paragraphs>
  <TotalTime>1</TotalTime>
  <ScaleCrop>false</ScaleCrop>
  <LinksUpToDate>false</LinksUpToDate>
  <CharactersWithSpaces>1587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2020-04-27T02:51:00Z</dcterms:created>
  <dc:creator>HP</dc:creator>
  <cp:lastModifiedBy>小猪</cp:lastModifiedBy>
  <cp:lastPrinted>2020-08-24T07:13:00Z</cp:lastPrinted>
  <dcterms:modified xsi:type="dcterms:W3CDTF">2020-08-24T07:26:53Z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