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484" w:tblpY="714"/>
        <w:tblOverlap w:val="never"/>
        <w:tblW w:w="9280" w:type="dxa"/>
        <w:tblInd w:w="0" w:type="dxa"/>
        <w:tblLayout w:type="autofit"/>
        <w:tblCellMar>
          <w:top w:w="0" w:type="dxa"/>
          <w:left w:w="108" w:type="dxa"/>
          <w:bottom w:w="0" w:type="dxa"/>
          <w:right w:w="108" w:type="dxa"/>
        </w:tblCellMar>
      </w:tblPr>
      <w:tblGrid>
        <w:gridCol w:w="9280"/>
      </w:tblGrid>
      <w:tr>
        <w:tblPrEx>
          <w:tblCellMar>
            <w:top w:w="0" w:type="dxa"/>
            <w:left w:w="108" w:type="dxa"/>
            <w:bottom w:w="0" w:type="dxa"/>
            <w:right w:w="108" w:type="dxa"/>
          </w:tblCellMar>
        </w:tblPrEx>
        <w:trPr>
          <w:trHeight w:val="1916" w:hRule="exact"/>
        </w:trPr>
        <w:tc>
          <w:tcPr>
            <w:tcW w:w="9280" w:type="dxa"/>
          </w:tcPr>
          <w:p>
            <w:pPr>
              <w:spacing w:line="1582" w:lineRule="exact"/>
              <w:ind w:left="575" w:right="514"/>
              <w:jc w:val="distribute"/>
              <w:rPr>
                <w:rFonts w:hint="default" w:ascii="Times New Roman" w:hAnsi="Times New Roman" w:eastAsia="方正小标宋_GBK" w:cs="Times New Roman"/>
                <w:color w:val="FFFFFF" w:themeColor="background1"/>
                <w:w w:val="80"/>
                <w:sz w:val="60"/>
                <w:szCs w:val="60"/>
                <w14:textFill>
                  <w14:solidFill>
                    <w14:schemeClr w14:val="bg1"/>
                  </w14:solidFill>
                </w14:textFill>
              </w:rPr>
            </w:pPr>
            <w:r>
              <w:rPr>
                <w:rFonts w:hint="default" w:ascii="Times New Roman" w:hAnsi="Times New Roman" w:eastAsia="方正小标宋_GBK" w:cs="Times New Roman"/>
                <w:color w:val="FF0000"/>
                <w:w w:val="80"/>
                <w:sz w:val="84"/>
                <w:szCs w:val="84"/>
              </w:rPr>
              <w:t>重庆市妇女联合会</w:t>
            </w:r>
          </w:p>
        </w:tc>
      </w:tr>
    </w:tbl>
    <w:p>
      <w:pPr>
        <w:spacing w:line="1400" w:lineRule="exact"/>
        <w:jc w:val="right"/>
        <w:rPr>
          <w:rFonts w:hint="default" w:ascii="Times New Roman" w:hAnsi="Times New Roman" w:cs="Times New Roman" w:eastAsiaTheme="minorEastAsia"/>
          <w:color w:val="000000" w:themeColor="text1"/>
          <w:kern w:val="1"/>
          <w:sz w:val="34"/>
          <w:szCs w:val="34"/>
          <w:lang w:val="en-US" w:eastAsia="zh-CN"/>
          <w14:textFill>
            <w14:solidFill>
              <w14:schemeClr w14:val="tx1"/>
            </w14:solidFill>
          </w14:textFill>
        </w:rPr>
      </w:pPr>
      <w:r>
        <w:rPr>
          <w:color w:val="FF0000"/>
        </w:rPr>
        <mc:AlternateContent>
          <mc:Choice Requires="wps">
            <w:drawing>
              <wp:anchor distT="0" distB="0" distL="114300" distR="114300" simplePos="0" relativeHeight="251665408" behindDoc="0" locked="0" layoutInCell="1" allowOverlap="1">
                <wp:simplePos x="0" y="0"/>
                <wp:positionH relativeFrom="margin">
                  <wp:posOffset>46355</wp:posOffset>
                </wp:positionH>
                <wp:positionV relativeFrom="paragraph">
                  <wp:posOffset>538480</wp:posOffset>
                </wp:positionV>
                <wp:extent cx="5760085" cy="0"/>
                <wp:effectExtent l="0" t="0" r="0" b="0"/>
                <wp:wrapNone/>
                <wp:docPr id="1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3.65pt;margin-top:42.4pt;height:0pt;width:453.55pt;mso-position-horizontal-relative:margin;z-index:251665408;mso-width-relative:page;mso-height-relative:page;" filled="f" stroked="t" coordsize="21600,21600" o:gfxdata="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fBHRt1QAAAAcBAAAP&#10;AAAAAAAAAAEAIAAAADgAAABkcnMvZG93bnJldi54bWxQSwECFAAUAAAACACHTuJAMnYJccwBAACQ&#10;AwAADgAAAAAAAAABACAAAAA6AQAAZHJzL2Uyb0RvYy54bWxQSwUGAAAAAAYABgBZAQAAeAUAAAAA&#10;">
                <v:fill on="f" focussize="0,0"/>
                <v:stroke weight="0.25pt" color="#FF0000" joinstyle="round"/>
                <v:imagedata o:title=""/>
                <o:lock v:ext="edit" aspectratio="f"/>
              </v:line>
            </w:pict>
          </mc:Fallback>
        </mc:AlternateContent>
      </w:r>
      <w:r>
        <w:rPr>
          <w:sz w:val="84"/>
          <w:szCs w:val="84"/>
        </w:rPr>
        <mc:AlternateContent>
          <mc:Choice Requires="wps">
            <w:drawing>
              <wp:anchor distT="0" distB="0" distL="114300" distR="114300" simplePos="0" relativeHeight="251664384" behindDoc="0" locked="0" layoutInCell="1" allowOverlap="1">
                <wp:simplePos x="0" y="0"/>
                <wp:positionH relativeFrom="margin">
                  <wp:posOffset>79375</wp:posOffset>
                </wp:positionH>
                <wp:positionV relativeFrom="paragraph">
                  <wp:posOffset>600075</wp:posOffset>
                </wp:positionV>
                <wp:extent cx="5760085" cy="0"/>
                <wp:effectExtent l="0" t="11430" r="635" b="19050"/>
                <wp:wrapNone/>
                <wp:docPr id="11"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6.25pt;margin-top:47.25pt;height:0pt;width:453.55pt;mso-position-horizontal-relative:margin;z-index:251664384;mso-width-relative:page;mso-height-relative:page;" filled="f" stroked="t" coordsize="21600,21600" o:gfxdata="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DlXQYfVAAAACAEA&#10;AA8AAAAAAAAAAQAgAAAAOAAAAGRycy9kb3ducmV2LnhtbFBLAQIUABQAAAAIAIdO4kDFc7sSzgEA&#10;AJEDAAAOAAAAAAAAAAEAIAAAADoBAABkcnMvZTJvRG9jLnhtbFBLBQYAAAAABgAGAFkBAAB6BQAA&#10;AAA=&#10;">
                <v:fill on="f" focussize="0,0"/>
                <v:stroke weight="1.8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margin">
                  <wp:posOffset>-41275</wp:posOffset>
                </wp:positionH>
                <wp:positionV relativeFrom="paragraph">
                  <wp:posOffset>156845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a:effectLst/>
                      </wps:spPr>
                      <wps:bodyPr/>
                    </wps:wsp>
                  </a:graphicData>
                </a:graphic>
              </wp:anchor>
            </w:drawing>
          </mc:Choice>
          <mc:Fallback>
            <w:pict>
              <v:line id="直线 3" o:spid="_x0000_s1026" o:spt="20" style="position:absolute;left:0pt;margin-left:-3.25pt;margin-top:12.35pt;height:0pt;width:453.55pt;mso-position-horizontal-relative:margin;z-index:251663360;mso-width-relative:page;mso-height-relative:page;" filled="f" stroked="f" coordsize="21600,21600" o:gfxdata="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&#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srvHH1gAAAAgBAAAPAAAAAAAAAAEAIAAAADgAAABk&#10;cnMvZG93bnJldi54bWxQSwECFAAUAAAACACHTuJAm1J9tbkBAABmAwAADgAAAAAAAAABACAAAAA7&#10;AQAAZHJzL2Uyb0RvYy54bWxQSwUGAAAAAAYABgBZAQAAZgUAAAAA&#10;">
                <v:fill on="f" focussize="0,0"/>
                <v:stroke on="f" weight="0.25pt"/>
                <v:imagedata o:title=""/>
                <o:lock v:ext="edit" aspectratio="f"/>
              </v:line>
            </w:pict>
          </mc:Fallback>
        </mc:AlternateContent>
      </w:r>
      <w:r>
        <w:rPr>
          <w:rFonts w:hint="default" w:ascii="Times New Roman" w:hAnsi="Times New Roman" w:cs="Times New Roman"/>
          <w:sz w:val="84"/>
          <w:szCs w:val="84"/>
        </w:rPr>
        <mc:AlternateContent>
          <mc:Choice Requires="wps">
            <w:drawing>
              <wp:anchor distT="0" distB="0" distL="114300" distR="114300" simplePos="0" relativeHeight="251662336" behindDoc="0" locked="0" layoutInCell="1" allowOverlap="1">
                <wp:simplePos x="0" y="0"/>
                <wp:positionH relativeFrom="margin">
                  <wp:posOffset>-43815</wp:posOffset>
                </wp:positionH>
                <wp:positionV relativeFrom="paragraph">
                  <wp:posOffset>217805</wp:posOffset>
                </wp:positionV>
                <wp:extent cx="5760085" cy="0"/>
                <wp:effectExtent l="0" t="0" r="0" b="0"/>
                <wp:wrapNone/>
                <wp:docPr id="3"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left:-3.45pt;margin-top:17.15pt;height:0pt;width:453.55pt;mso-position-horizontal-relative:margin;z-index:251662336;mso-width-relative:page;mso-height-relative:page;" filled="f" stroked="f" coordsize="21600,21600" o:gfxdata="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kbXKy1wAAAAgBAAAPAAAAAAAAAAEAIAAAADgA&#10;AABkcnMvZG93bnJldi54bWxQSwECFAAUAAAACACHTuJAQqY1ubsBAABnAwAADgAAAAAAAAABACAA&#10;AAA8AQAAZHJzL2Uyb0RvYy54bWxQSwUGAAAAAAYABgBZAQAAaQUAAAAA&#10;">
                <v:fill on="f" focussize="0,0"/>
                <v:stroke on="f" weight="1.8pt"/>
                <v:imagedata o:title=""/>
                <o:lock v:ext="edit" aspectratio="f"/>
              </v:line>
            </w:pict>
          </mc:Fallback>
        </mc:AlternateContent>
      </w:r>
      <w:r>
        <w:rPr>
          <w:rFonts w:hint="default"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margin">
                  <wp:posOffset>-71755</wp:posOffset>
                </wp:positionH>
                <wp:positionV relativeFrom="paragraph">
                  <wp:posOffset>172085</wp:posOffset>
                </wp:positionV>
                <wp:extent cx="5760085" cy="0"/>
                <wp:effectExtent l="0" t="0" r="0" b="0"/>
                <wp:wrapNone/>
                <wp:docPr id="6"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a:effectLst/>
                      </wps:spPr>
                      <wps:bodyPr/>
                    </wps:wsp>
                  </a:graphicData>
                </a:graphic>
              </wp:anchor>
            </w:drawing>
          </mc:Choice>
          <mc:Fallback>
            <w:pict>
              <v:line id="直线 3" o:spid="_x0000_s1026" o:spt="20" style="position:absolute;left:0pt;margin-left:-5.65pt;margin-top:13.55pt;height:0pt;width:453.55pt;mso-position-horizontal-relative:margin;z-index:251661312;mso-width-relative:page;mso-height-relative:page;" filled="f" stroked="f" coordsize="21600,21600" o:gfxdata="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qbkL89cAAAAJAQAADwAAAAAAAAABACAAAAA4AAAA&#10;ZHJzL2Rvd25yZXYueG1sUEsBAhQAFAAAAAgAh07iQOWXoVa5AQAAZgMAAA4AAAAAAAAAAQAgAAAA&#10;PAEAAGRycy9lMm9Eb2MueG1sUEsFBgAAAAAGAAYAWQEAAGcFAAAAAA==&#10;">
                <v:fill on="f" focussize="0,0"/>
                <v:stroke on="f" weight="0.25pt"/>
                <v:imagedata o:title=""/>
                <o:lock v:ext="edit" aspectratio="f"/>
              </v:line>
            </w:pict>
          </mc:Fallback>
        </mc:AlternateContent>
      </w:r>
      <w:r>
        <w:rPr>
          <w:rFonts w:hint="default" w:ascii="Times New Roman" w:hAnsi="Times New Roman" w:eastAsia="方正仿宋_GBK" w:cs="Times New Roman"/>
          <w:color w:val="000000" w:themeColor="text1"/>
          <w:kern w:val="1"/>
          <w:sz w:val="34"/>
          <w:szCs w:val="34"/>
          <w14:textFill>
            <w14:solidFill>
              <w14:schemeClr w14:val="tx1"/>
            </w14:solidFill>
          </w14:textFill>
        </w:rPr>
        <w:t>〔2021〕</w:t>
      </w:r>
      <w:r>
        <w:rPr>
          <w:rFonts w:hint="default" w:ascii="Times New Roman" w:hAnsi="Times New Roman" w:cs="Times New Roman"/>
          <w:color w:val="000000" w:themeColor="text1"/>
          <w:kern w:val="1"/>
          <w:sz w:val="34"/>
          <w:szCs w:val="34"/>
          <w14:textFill>
            <w14:solidFill>
              <w14:schemeClr w14:val="tx1"/>
            </w14:solidFill>
          </w14:textFill>
        </w:rPr>
        <w:t>－</w:t>
      </w:r>
      <w:r>
        <w:rPr>
          <w:rFonts w:hint="default" w:ascii="Times New Roman" w:hAnsi="Times New Roman" w:cs="Times New Roman"/>
          <w:color w:val="000000" w:themeColor="text1"/>
          <w:kern w:val="1"/>
          <w:sz w:val="34"/>
          <w:szCs w:val="34"/>
          <w:lang w:val="en-US" w:eastAsia="zh-CN"/>
          <w14:textFill>
            <w14:solidFill>
              <w14:schemeClr w14:val="tx1"/>
            </w14:solidFill>
          </w14:textFill>
        </w:rPr>
        <w:t>2</w:t>
      </w:r>
      <w:r>
        <w:rPr>
          <w:rFonts w:hint="eastAsia" w:ascii="Times New Roman" w:hAnsi="Times New Roman" w:cs="Times New Roman"/>
          <w:color w:val="000000" w:themeColor="text1"/>
          <w:kern w:val="1"/>
          <w:sz w:val="34"/>
          <w:szCs w:val="34"/>
          <w:lang w:val="en-US" w:eastAsia="zh-CN"/>
          <w14:textFill>
            <w14:solidFill>
              <w14:schemeClr w14:val="tx1"/>
            </w14:solidFill>
          </w14:textFill>
        </w:rPr>
        <w:t>8</w:t>
      </w:r>
    </w:p>
    <w:p>
      <w:pPr>
        <w:pStyle w:val="5"/>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重庆市妇女联合会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color w:val="000000"/>
          <w:sz w:val="44"/>
          <w:szCs w:val="44"/>
          <w:lang w:val="en" w:eastAsia="zh-CN"/>
        </w:rPr>
      </w:pPr>
      <w:r>
        <w:rPr>
          <w:rFonts w:hint="eastAsia" w:ascii="方正小标宋_GBK" w:hAnsi="方正小标宋_GBK" w:eastAsia="方正小标宋_GBK" w:cs="方正小标宋_GBK"/>
          <w:sz w:val="44"/>
          <w:szCs w:val="44"/>
          <w:lang w:val="en" w:eastAsia="zh-CN"/>
        </w:rPr>
        <w:t>关于</w:t>
      </w:r>
      <w:r>
        <w:rPr>
          <w:rFonts w:hint="eastAsia" w:ascii="方正小标宋_GBK" w:hAnsi="方正小标宋_GBK" w:eastAsia="方正小标宋_GBK" w:cs="方正小标宋_GBK"/>
          <w:color w:val="000000"/>
          <w:sz w:val="44"/>
          <w:szCs w:val="44"/>
          <w:lang w:val="en" w:eastAsia="zh-CN"/>
        </w:rPr>
        <w:t>开展重庆最美巾帼建设者、最美巾帼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color w:val="000000"/>
          <w:sz w:val="44"/>
          <w:szCs w:val="44"/>
          <w:lang w:val="en" w:eastAsia="zh-CN"/>
        </w:rPr>
      </w:pPr>
      <w:r>
        <w:rPr>
          <w:rFonts w:hint="eastAsia" w:ascii="方正小标宋_GBK" w:hAnsi="方正小标宋_GBK" w:eastAsia="方正小标宋_GBK" w:cs="方正小标宋_GBK"/>
          <w:color w:val="000000"/>
          <w:sz w:val="44"/>
          <w:szCs w:val="44"/>
          <w:lang w:val="en" w:eastAsia="zh-CN"/>
        </w:rPr>
        <w:t>倡导者、最美巾帼奋斗者暨重庆最美巾帼榜样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color w:val="000000"/>
          <w:sz w:val="44"/>
          <w:szCs w:val="44"/>
          <w:lang w:val="en" w:eastAsia="zh-CN"/>
        </w:rPr>
        <w:t>寻找活动</w:t>
      </w:r>
      <w:r>
        <w:rPr>
          <w:rFonts w:hint="eastAsia" w:ascii="方正小标宋_GBK" w:hAnsi="方正小标宋_GBK" w:eastAsia="方正小标宋_GBK" w:cs="方正小标宋_GBK"/>
          <w:sz w:val="44"/>
          <w:szCs w:val="44"/>
          <w:lang w:val="en" w:eastAsia="zh-CN"/>
        </w:rPr>
        <w:t>的通知</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各区县（自治县）妇联，两江新区、重庆高新区、万盛经开区妇联，市级机关妇委会（妇工委）：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今年</w:t>
      </w:r>
      <w:r>
        <w:rPr>
          <w:rFonts w:hint="default" w:ascii="Times New Roman" w:hAnsi="Times New Roman" w:eastAsia="方正仿宋_GBK" w:cs="Times New Roman"/>
          <w:color w:val="000000"/>
          <w:sz w:val="32"/>
          <w:szCs w:val="32"/>
          <w:lang w:val="en" w:eastAsia="zh-CN"/>
        </w:rPr>
        <w:t>“三八”妇女节，习近平总书记希望广大妇女做伟大事业的建设者，文明风尚的倡导者，敢于追梦的奋斗者。为贯彻落实习近平总书记</w:t>
      </w:r>
      <w:r>
        <w:rPr>
          <w:rFonts w:hint="default" w:ascii="Times New Roman" w:hAnsi="Times New Roman" w:eastAsia="方正仿宋_GBK" w:cs="Times New Roman"/>
          <w:color w:val="000000"/>
          <w:sz w:val="32"/>
          <w:szCs w:val="32"/>
          <w:lang w:val="en-US" w:eastAsia="zh-CN"/>
        </w:rPr>
        <w:t>关于妇女和妇联工作最新重要讲话精神，市妇联拟在全市范围内开展</w:t>
      </w:r>
      <w:r>
        <w:rPr>
          <w:rFonts w:hint="default" w:ascii="Times New Roman" w:hAnsi="Times New Roman" w:eastAsia="方正仿宋_GBK" w:cs="Times New Roman"/>
          <w:color w:val="000000"/>
          <w:sz w:val="32"/>
          <w:szCs w:val="32"/>
          <w:lang w:val="en" w:eastAsia="zh-CN"/>
        </w:rPr>
        <w:t>重庆最美巾帼建设者、最美巾帼倡导者、最美巾帼奋斗者暨重庆最美巾帼榜样寻找活动，激励广大妇女见贤思齐，</w:t>
      </w:r>
      <w:r>
        <w:rPr>
          <w:rFonts w:hint="default" w:ascii="Times New Roman" w:hAnsi="Times New Roman" w:eastAsia="方正仿宋_GBK" w:cs="Times New Roman"/>
          <w:color w:val="000000"/>
          <w:sz w:val="32"/>
          <w:szCs w:val="32"/>
          <w:lang w:val="en-US" w:eastAsia="zh-CN"/>
        </w:rPr>
        <w:t>以先进为标杆，以典型为榜样，建功“十四五”、奋</w:t>
      </w:r>
      <w:r>
        <w:rPr>
          <w:rFonts w:hint="eastAsia" w:ascii="Times New Roman" w:hAnsi="Times New Roman" w:eastAsia="方正仿宋_GBK" w:cs="Times New Roman"/>
          <w:color w:val="000000"/>
          <w:sz w:val="32"/>
          <w:szCs w:val="32"/>
          <w:lang w:val="en-US" w:eastAsia="zh-CN"/>
        </w:rPr>
        <w:t>斗</w:t>
      </w:r>
      <w:r>
        <w:rPr>
          <w:rFonts w:hint="default" w:ascii="Times New Roman" w:hAnsi="Times New Roman" w:eastAsia="方正仿宋_GBK" w:cs="Times New Roman"/>
          <w:color w:val="000000"/>
          <w:sz w:val="32"/>
          <w:szCs w:val="32"/>
          <w:lang w:val="en-US" w:eastAsia="zh-CN"/>
        </w:rPr>
        <w:t>新征程，以优异成绩庆祝中国共产党建党100周年。现将有关事宜通知如下：</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寻找类型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 w:eastAsia="zh-CN"/>
        </w:rPr>
        <w:t>重庆最美巾帼建设者</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 w:eastAsia="zh-CN"/>
        </w:rPr>
        <w:t>重庆最美巾帼倡导者、重庆最美巾帼奋斗者</w:t>
      </w:r>
      <w:r>
        <w:rPr>
          <w:rFonts w:hint="default" w:ascii="Times New Roman" w:hAnsi="Times New Roman" w:eastAsia="方正仿宋_GBK" w:cs="Times New Roman"/>
          <w:color w:val="000000"/>
          <w:sz w:val="32"/>
          <w:szCs w:val="32"/>
          <w:lang w:val="en-US" w:eastAsia="zh-CN"/>
        </w:rPr>
        <w:t>各50名，从中择优产生重庆最美巾帼榜样10名。</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default" w:ascii="方正黑体_GBK" w:hAnsi="方正黑体_GBK" w:eastAsia="方正黑体_GBK" w:cs="方正黑体_GBK"/>
          <w:color w:val="000000"/>
          <w:sz w:val="32"/>
          <w:szCs w:val="32"/>
          <w:lang w:val="en" w:eastAsia="zh-CN"/>
        </w:rPr>
      </w:pPr>
      <w:r>
        <w:rPr>
          <w:rFonts w:hint="default" w:ascii="方正黑体_GBK" w:hAnsi="方正黑体_GBK" w:eastAsia="方正黑体_GBK" w:cs="方正黑体_GBK"/>
          <w:color w:val="000000"/>
          <w:sz w:val="32"/>
          <w:szCs w:val="32"/>
          <w:lang w:val="en" w:eastAsia="zh-CN"/>
        </w:rPr>
        <w:t>参选条件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mallCaps/>
          <w:color w:val="000000"/>
          <w:kern w:val="0"/>
          <w:sz w:val="32"/>
          <w:szCs w:val="32"/>
          <w:lang w:val="en-US" w:eastAsia="zh-CN"/>
        </w:rPr>
      </w:pPr>
      <w:r>
        <w:rPr>
          <w:rFonts w:hint="default" w:ascii="Times New Roman" w:hAnsi="Times New Roman" w:eastAsia="方正仿宋_GBK" w:cs="Times New Roman"/>
          <w:smallCaps/>
          <w:color w:val="000000"/>
          <w:kern w:val="0"/>
          <w:sz w:val="32"/>
          <w:szCs w:val="32"/>
          <w:lang w:val="en-US" w:eastAsia="zh-CN"/>
        </w:rPr>
        <w:t>（一）年满18周岁的</w:t>
      </w:r>
      <w:r>
        <w:rPr>
          <w:rFonts w:hint="eastAsia" w:ascii="Times New Roman" w:hAnsi="Times New Roman" w:eastAsia="方正仿宋_GBK" w:cs="Times New Roman"/>
          <w:smallCaps/>
          <w:color w:val="000000"/>
          <w:kern w:val="0"/>
          <w:sz w:val="32"/>
          <w:szCs w:val="32"/>
          <w:lang w:val="en-US" w:eastAsia="zh-CN"/>
        </w:rPr>
        <w:t>重庆籍女性</w:t>
      </w:r>
      <w:r>
        <w:rPr>
          <w:rFonts w:hint="default" w:ascii="Times New Roman" w:hAnsi="Times New Roman" w:eastAsia="方正仿宋_GBK" w:cs="Times New Roman"/>
          <w:smallCaps/>
          <w:color w:val="000000"/>
          <w:kern w:val="0"/>
          <w:sz w:val="32"/>
          <w:szCs w:val="32"/>
          <w:lang w:val="en-US" w:eastAsia="zh-CN"/>
        </w:rPr>
        <w:t>或在重庆工作的非重庆籍</w:t>
      </w:r>
      <w:r>
        <w:rPr>
          <w:rFonts w:hint="eastAsia" w:ascii="Times New Roman" w:hAnsi="Times New Roman" w:eastAsia="方正仿宋_GBK" w:cs="Times New Roman"/>
          <w:smallCaps/>
          <w:color w:val="000000"/>
          <w:kern w:val="0"/>
          <w:sz w:val="32"/>
          <w:szCs w:val="32"/>
          <w:lang w:val="en-US" w:eastAsia="zh-CN"/>
        </w:rPr>
        <w:t>女性</w:t>
      </w:r>
      <w:r>
        <w:rPr>
          <w:rFonts w:hint="default" w:ascii="Times New Roman" w:hAnsi="Times New Roman" w:eastAsia="方正仿宋_GBK" w:cs="Times New Roman"/>
          <w:smallCaps/>
          <w:color w:val="000000"/>
          <w:kern w:val="0"/>
          <w:sz w:val="32"/>
          <w:szCs w:val="32"/>
          <w:lang w:val="en-US" w:eastAsia="zh-CN"/>
        </w:rPr>
        <w:t>或在外地工作的重庆籍</w:t>
      </w:r>
      <w:r>
        <w:rPr>
          <w:rFonts w:hint="eastAsia" w:ascii="Times New Roman" w:hAnsi="Times New Roman" w:eastAsia="方正仿宋_GBK" w:cs="Times New Roman"/>
          <w:smallCaps/>
          <w:color w:val="000000"/>
          <w:kern w:val="0"/>
          <w:sz w:val="32"/>
          <w:szCs w:val="32"/>
          <w:lang w:val="en-US" w:eastAsia="zh-CN"/>
        </w:rPr>
        <w:t>女性</w:t>
      </w:r>
      <w:r>
        <w:rPr>
          <w:rFonts w:hint="default" w:ascii="Times New Roman" w:hAnsi="Times New Roman" w:eastAsia="方正仿宋_GBK" w:cs="Times New Roman"/>
          <w:smallCaps/>
          <w:color w:val="000000"/>
          <w:kern w:val="0"/>
          <w:sz w:val="32"/>
          <w:szCs w:val="32"/>
          <w:lang w:val="en-US" w:eastAsia="zh-CN"/>
        </w:rPr>
        <w:t>；</w:t>
      </w:r>
      <w:bookmarkStart w:id="0" w:name="_GoBack"/>
      <w:bookmarkEnd w:id="0"/>
    </w:p>
    <w:p>
      <w:pPr>
        <w:keepNext w:val="0"/>
        <w:keepLines w:val="0"/>
        <w:widowControl/>
        <w:suppressLineNumbers w:val="0"/>
        <w:ind w:firstLine="640" w:firstLineChars="200"/>
        <w:jc w:val="left"/>
        <w:rPr>
          <w:rFonts w:hint="default" w:ascii="Times New Roman" w:hAnsi="Times New Roman" w:eastAsia="方正仿宋_GBK" w:cs="Times New Roman"/>
          <w:smallCaps/>
          <w:color w:val="000000"/>
          <w:kern w:val="0"/>
          <w:sz w:val="32"/>
          <w:szCs w:val="32"/>
          <w:lang w:val="en-US" w:eastAsia="zh-CN"/>
        </w:rPr>
      </w:pPr>
      <w:r>
        <w:rPr>
          <w:rFonts w:hint="default" w:ascii="Times New Roman" w:hAnsi="Times New Roman" w:eastAsia="方正仿宋_GBK" w:cs="Times New Roman"/>
          <w:smallCaps/>
          <w:color w:val="000000"/>
          <w:kern w:val="0"/>
          <w:sz w:val="32"/>
          <w:szCs w:val="32"/>
          <w:lang w:val="en-US" w:eastAsia="zh-CN"/>
        </w:rPr>
        <w:t>（二）坚持用习近平新时代中国特色社会主义思想武装头脑。牢固树立“四个意识”，坚定“四个自信”，做到“两个维护”，自觉在思想上政治上行动上同以习近平同志为核心的党中央保持高度一致，坚定不移听党话、跟党走。</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mallCaps/>
          <w:color w:val="000000"/>
          <w:kern w:val="0"/>
          <w:sz w:val="32"/>
          <w:szCs w:val="32"/>
          <w:lang w:val="en-US" w:eastAsia="zh-CN"/>
        </w:rPr>
        <w:t>（三）遵守宪法和法律，积极投身新时代中国特色社会主义的伟大实践。自觉践行社会主义核心价值观，求真务实、开拓创新，敢于担当、积极作为，具有良好公众形象。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mallCaps/>
          <w:color w:val="000000"/>
          <w:kern w:val="0"/>
          <w:sz w:val="32"/>
          <w:szCs w:val="32"/>
          <w:lang w:val="en-US" w:eastAsia="zh-CN"/>
        </w:rPr>
        <w:t>（四）</w:t>
      </w:r>
      <w:r>
        <w:rPr>
          <w:rFonts w:hint="default" w:ascii="Times New Roman" w:hAnsi="Times New Roman" w:eastAsia="方正仿宋_GBK" w:cs="Times New Roman"/>
          <w:smallCaps/>
          <w:color w:val="000000"/>
          <w:kern w:val="0"/>
          <w:sz w:val="32"/>
          <w:szCs w:val="32"/>
          <w:lang w:val="en" w:eastAsia="zh-CN"/>
        </w:rPr>
        <w:t>重庆最美巾帼建设者</w:t>
      </w:r>
      <w:r>
        <w:rPr>
          <w:rFonts w:hint="default" w:ascii="Times New Roman" w:hAnsi="Times New Roman" w:eastAsia="方正仿宋_GBK" w:cs="Times New Roman"/>
          <w:smallCaps/>
          <w:color w:val="000000"/>
          <w:kern w:val="0"/>
          <w:sz w:val="32"/>
          <w:szCs w:val="32"/>
          <w:lang w:val="en-US" w:eastAsia="zh-CN"/>
        </w:rPr>
        <w:t>：主要为爱岗敬业、锐意创新，在本职工作中创造出一流业绩、作出突出贡献的女性；</w:t>
      </w:r>
      <w:r>
        <w:rPr>
          <w:rFonts w:hint="default" w:ascii="Times New Roman" w:hAnsi="Times New Roman" w:eastAsia="方正仿宋_GBK" w:cs="Times New Roman"/>
          <w:smallCaps/>
          <w:color w:val="000000"/>
          <w:kern w:val="0"/>
          <w:sz w:val="32"/>
          <w:szCs w:val="32"/>
          <w:lang w:val="en" w:eastAsia="zh-CN"/>
        </w:rPr>
        <w:t>重庆最美巾帼倡导者</w:t>
      </w:r>
      <w:r>
        <w:rPr>
          <w:rFonts w:hint="default" w:ascii="Times New Roman" w:hAnsi="Times New Roman" w:eastAsia="方正仿宋_GBK" w:cs="Times New Roman"/>
          <w:smallCaps/>
          <w:color w:val="000000"/>
          <w:kern w:val="0"/>
          <w:sz w:val="32"/>
          <w:szCs w:val="32"/>
          <w:lang w:val="en-US" w:eastAsia="zh-CN"/>
        </w:rPr>
        <w:t>：主要为践行社会主义核心价值观，树立良好家风、引领文明新风尚的女性；</w:t>
      </w:r>
      <w:r>
        <w:rPr>
          <w:rFonts w:hint="default" w:ascii="Times New Roman" w:hAnsi="Times New Roman" w:eastAsia="方正仿宋_GBK" w:cs="Times New Roman"/>
          <w:smallCaps/>
          <w:color w:val="000000"/>
          <w:kern w:val="0"/>
          <w:sz w:val="32"/>
          <w:szCs w:val="32"/>
          <w:lang w:val="en" w:eastAsia="zh-CN"/>
        </w:rPr>
        <w:t>重庆最美巾帼奋斗者</w:t>
      </w:r>
      <w:r>
        <w:rPr>
          <w:rFonts w:hint="eastAsia" w:ascii="Times New Roman" w:hAnsi="Times New Roman" w:eastAsia="方正仿宋_GBK" w:cs="Times New Roman"/>
          <w:smallCaps/>
          <w:color w:val="000000"/>
          <w:kern w:val="0"/>
          <w:sz w:val="32"/>
          <w:szCs w:val="32"/>
          <w:lang w:val="en-US" w:eastAsia="zh-CN"/>
        </w:rPr>
        <w:t>：</w:t>
      </w:r>
      <w:r>
        <w:rPr>
          <w:rFonts w:hint="default" w:ascii="Times New Roman" w:hAnsi="Times New Roman" w:eastAsia="方正仿宋_GBK" w:cs="Times New Roman"/>
          <w:smallCaps/>
          <w:color w:val="000000"/>
          <w:kern w:val="0"/>
          <w:sz w:val="32"/>
          <w:szCs w:val="32"/>
          <w:lang w:val="en-US" w:eastAsia="zh-CN"/>
        </w:rPr>
        <w:t>主要为发扬“自尊、自信、自立、自强”精神，为了梦想勇敢拼搏、努力奋斗的女性。</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mallCaps/>
          <w:color w:val="000000"/>
          <w:kern w:val="0"/>
          <w:sz w:val="32"/>
          <w:szCs w:val="32"/>
          <w:lang w:val="en" w:eastAsia="zh-CN" w:bidi="ar-SA"/>
        </w:rPr>
        <w:t>（五）党</w:t>
      </w:r>
      <w:r>
        <w:rPr>
          <w:rFonts w:hint="default" w:ascii="Times New Roman" w:hAnsi="Times New Roman" w:eastAsia="方正仿宋_GBK" w:cs="Times New Roman"/>
          <w:smallCaps/>
          <w:color w:val="000000"/>
          <w:kern w:val="0"/>
          <w:sz w:val="32"/>
          <w:szCs w:val="32"/>
          <w:lang w:val="en" w:eastAsia="zh-CN"/>
        </w:rPr>
        <w:t>政机关的市管领导干部不参选。</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寻找方式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（一）依托各区县妇联、市级机关妇委会（妇工委）寻找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 w:eastAsia="zh-CN"/>
        </w:rPr>
        <w:t>区县妇联负责开展本辖区的寻找工作，按照公开、公平、公正原则，向市妇联推评先进典型，每类型各推荐</w:t>
      </w:r>
      <w:r>
        <w:rPr>
          <w:rFonts w:hint="default" w:ascii="Times New Roman" w:hAnsi="Times New Roman" w:eastAsia="方正仿宋_GBK" w:cs="Times New Roman"/>
          <w:color w:val="000000"/>
          <w:sz w:val="32"/>
          <w:szCs w:val="32"/>
          <w:lang w:val="en-US" w:eastAsia="zh-CN"/>
        </w:rPr>
        <w:t>3名</w:t>
      </w:r>
      <w:r>
        <w:rPr>
          <w:rFonts w:hint="default" w:ascii="Times New Roman" w:hAnsi="Times New Roman" w:eastAsia="方正仿宋_GBK" w:cs="Times New Roman"/>
          <w:color w:val="000000"/>
          <w:sz w:val="32"/>
          <w:szCs w:val="32"/>
          <w:lang w:val="e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 w:eastAsia="zh-CN"/>
        </w:rPr>
        <w:t>市委直属机关工委妇工委</w:t>
      </w:r>
      <w:r>
        <w:rPr>
          <w:rFonts w:hint="default" w:ascii="Times New Roman" w:hAnsi="Times New Roman" w:eastAsia="方正仿宋_GBK" w:cs="Times New Roman"/>
          <w:color w:val="000000"/>
          <w:sz w:val="32"/>
          <w:szCs w:val="32"/>
          <w:lang w:val="en-US" w:eastAsia="zh-CN"/>
        </w:rPr>
        <w:t>负责市级部门的寻找工作，每类型各推荐5名；</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3.市级机关妇委会（妇工委）负责本系统、本行业的寻找工作，每类型可推荐1名。</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方正楷体_GBK" w:hAnsi="方正楷体_GBK" w:eastAsia="方正楷体_GBK" w:cs="方正楷体_GBK"/>
          <w:color w:val="000000"/>
          <w:sz w:val="32"/>
          <w:szCs w:val="32"/>
          <w:lang w:val="en" w:eastAsia="zh-CN"/>
        </w:rPr>
      </w:pPr>
      <w:r>
        <w:rPr>
          <w:rFonts w:hint="default" w:ascii="方正楷体_GBK" w:hAnsi="方正楷体_GBK" w:eastAsia="方正楷体_GBK" w:cs="方正楷体_GBK"/>
          <w:color w:val="000000"/>
          <w:sz w:val="32"/>
          <w:szCs w:val="32"/>
          <w:lang w:val="en" w:eastAsia="zh-CN"/>
        </w:rPr>
        <w:t>（二）面向社会公开寻找</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color w:val="000000"/>
          <w:sz w:val="32"/>
          <w:szCs w:val="32"/>
          <w:lang w:val="en" w:eastAsia="zh-CN"/>
        </w:rPr>
        <w:t>在重庆妇女网、市妇联官方微信“重庆女性”设立网络推荐平台，各界妇女可通过个人自荐、他人举荐、单位推荐等多种形式参选。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color w:val="000000"/>
          <w:kern w:val="2"/>
          <w:sz w:val="32"/>
          <w:szCs w:val="32"/>
          <w:lang w:val="en-US" w:eastAsia="zh-CN" w:bidi="ar-SA"/>
        </w:rPr>
        <w:t>四、工作要求</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color w:val="000000"/>
          <w:sz w:val="32"/>
          <w:szCs w:val="32"/>
          <w:lang w:val="en" w:eastAsia="zh-CN"/>
        </w:rPr>
        <w:t>各推荐单位要充分认识重庆最美巾帼建设者、最美巾帼倡导者、最美巾帼奋斗者暨重庆最美巾帼榜样寻找活动的重要意义，积极挖掘推荐可敬、可亲、可信、可学的“最美巾帼榜样”，不断提高参与率、增强互动性、扩大影响面，大力营造崇尚先进、学习先进的浓厚氛围，引导人们把心灵感动转化为建功“十四五”、</w:t>
      </w:r>
      <w:r>
        <w:rPr>
          <w:rFonts w:hint="default" w:ascii="Times New Roman" w:hAnsi="Times New Roman" w:eastAsia="方正仿宋_GBK" w:cs="Times New Roman"/>
          <w:color w:val="000000"/>
          <w:sz w:val="32"/>
          <w:szCs w:val="32"/>
          <w:lang w:val="en-US" w:eastAsia="zh-CN"/>
        </w:rPr>
        <w:t>奋进新征程</w:t>
      </w:r>
      <w:r>
        <w:rPr>
          <w:rFonts w:hint="default" w:ascii="Times New Roman" w:hAnsi="Times New Roman" w:eastAsia="方正仿宋_GBK" w:cs="Times New Roman"/>
          <w:color w:val="000000"/>
          <w:sz w:val="32"/>
          <w:szCs w:val="32"/>
          <w:lang w:val="en" w:eastAsia="zh-CN"/>
        </w:rPr>
        <w:t>的实际行动。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color w:val="000000"/>
          <w:sz w:val="32"/>
          <w:szCs w:val="32"/>
          <w:lang w:val="en" w:eastAsia="zh-CN"/>
        </w:rPr>
        <w:t>各推荐单位需报送以下材料：</w:t>
      </w:r>
      <w:r>
        <w:rPr>
          <w:rFonts w:hint="default" w:ascii="Times New Roman" w:hAnsi="Times New Roman" w:eastAsia="方正仿宋_GBK" w:cs="Times New Roman"/>
          <w:kern w:val="2"/>
          <w:sz w:val="32"/>
          <w:szCs w:val="32"/>
          <w:lang w:val="en" w:eastAsia="zh-CN" w:bidi="ar-SA"/>
        </w:rPr>
        <w:t>重庆最美巾帼建设者、倡导者、奋斗者</w:t>
      </w:r>
      <w:r>
        <w:rPr>
          <w:rFonts w:hint="default" w:ascii="Times New Roman" w:hAnsi="Times New Roman" w:eastAsia="方正仿宋_GBK" w:cs="Times New Roman"/>
          <w:color w:val="000000"/>
          <w:sz w:val="32"/>
          <w:szCs w:val="32"/>
          <w:lang w:val="en" w:eastAsia="zh-CN"/>
        </w:rPr>
        <w:t>推荐表和</w:t>
      </w:r>
      <w:r>
        <w:rPr>
          <w:rFonts w:hint="default" w:ascii="Times New Roman" w:hAnsi="Times New Roman" w:eastAsia="方正仿宋_GBK" w:cs="Times New Roman"/>
          <w:sz w:val="32"/>
          <w:szCs w:val="32"/>
          <w:lang w:val="en-US" w:eastAsia="zh-CN"/>
        </w:rPr>
        <w:t>汇总表</w:t>
      </w:r>
      <w:r>
        <w:rPr>
          <w:rFonts w:hint="default" w:ascii="Times New Roman" w:hAnsi="Times New Roman" w:eastAsia="方正仿宋_GBK" w:cs="Times New Roman"/>
          <w:color w:val="000000"/>
          <w:sz w:val="32"/>
          <w:szCs w:val="32"/>
          <w:lang w:val="en" w:eastAsia="zh-CN"/>
        </w:rPr>
        <w:t>，报送前须完成资格审核、政审把关等程序</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 w:eastAsia="zh-CN"/>
        </w:rPr>
        <w:t>张</w:t>
      </w:r>
      <w:r>
        <w:rPr>
          <w:rFonts w:hint="default" w:ascii="Times New Roman" w:hAnsi="Times New Roman" w:eastAsia="方正仿宋_GBK" w:cs="Times New Roman"/>
          <w:sz w:val="32"/>
          <w:szCs w:val="32"/>
          <w:lang w:val="en-US" w:eastAsia="zh-CN"/>
        </w:rPr>
        <w:t>白底彩色</w:t>
      </w:r>
      <w:r>
        <w:rPr>
          <w:rFonts w:hint="default" w:ascii="Times New Roman" w:hAnsi="Times New Roman" w:eastAsia="方正仿宋_GBK" w:cs="Times New Roman"/>
          <w:sz w:val="32"/>
          <w:szCs w:val="32"/>
          <w:lang w:val="en" w:eastAsia="zh-CN"/>
        </w:rPr>
        <w:t>标准照及</w:t>
      </w:r>
      <w:r>
        <w:rPr>
          <w:rFonts w:hint="default" w:ascii="Times New Roman" w:hAnsi="Times New Roman" w:eastAsia="方正仿宋_GBK" w:cs="Times New Roman"/>
          <w:sz w:val="32"/>
          <w:szCs w:val="32"/>
          <w:lang w:val="en-US" w:eastAsia="zh-CN"/>
        </w:rPr>
        <w:t>3—5张工作生活或具有特定意义的照片，</w:t>
      </w:r>
      <w:r>
        <w:rPr>
          <w:rFonts w:hint="default" w:ascii="Times New Roman" w:hAnsi="Times New Roman" w:eastAsia="方正仿宋_GBK" w:cs="Times New Roman"/>
          <w:sz w:val="32"/>
          <w:szCs w:val="32"/>
          <w:lang w:val="en" w:eastAsia="zh-CN"/>
        </w:rPr>
        <w:t>JPG格式，文件不小于2M，规格不小于2000像素，无水印，每张照片配不超过50字的文字说明。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eastAsia="zh-CN"/>
        </w:rPr>
        <w:t>以上材料的电子版和纸质版（一式两份加盖公章）请于202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 w:eastAsia="zh-CN"/>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 w:eastAsia="zh-CN"/>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 w:eastAsia="zh-CN"/>
        </w:rPr>
        <w:t>日前报送市妇联宣传教育部。逾期未报视为自动放弃。</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 w:eastAsia="zh-CN" w:bidi="ar-SA"/>
        </w:rPr>
      </w:pPr>
      <w:r>
        <w:rPr>
          <w:rFonts w:hint="default" w:ascii="Times New Roman" w:hAnsi="Times New Roman" w:eastAsia="方正仿宋_GBK" w:cs="Times New Roman"/>
          <w:kern w:val="2"/>
          <w:sz w:val="32"/>
          <w:szCs w:val="32"/>
          <w:lang w:val="en" w:eastAsia="zh-CN" w:bidi="ar-SA"/>
        </w:rPr>
        <w:t>联 系 人：冉</w:t>
      </w:r>
      <w:r>
        <w:rPr>
          <w:rFonts w:hint="default"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 w:eastAsia="zh-CN" w:bidi="ar-SA"/>
        </w:rPr>
        <w:t>蕾</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 w:eastAsia="zh-CN" w:bidi="ar-SA"/>
        </w:rPr>
        <w:t>联系电话：67125</w:t>
      </w:r>
      <w:r>
        <w:rPr>
          <w:rFonts w:hint="default" w:ascii="Times New Roman" w:hAnsi="Times New Roman" w:eastAsia="方正仿宋_GBK" w:cs="Times New Roman"/>
          <w:kern w:val="2"/>
          <w:sz w:val="32"/>
          <w:szCs w:val="32"/>
          <w:lang w:val="en-US" w:eastAsia="zh-CN" w:bidi="ar-SA"/>
        </w:rPr>
        <w:t>371</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 w:eastAsia="zh-CN" w:bidi="ar-SA"/>
        </w:rPr>
        <w:t>通讯地址：江北区盘溪路408号重庆市妇联</w:t>
      </w:r>
      <w:r>
        <w:rPr>
          <w:rFonts w:hint="default" w:ascii="Times New Roman" w:hAnsi="Times New Roman" w:eastAsia="方正仿宋_GBK" w:cs="Times New Roman"/>
          <w:kern w:val="2"/>
          <w:sz w:val="32"/>
          <w:szCs w:val="32"/>
          <w:lang w:val="en-US" w:eastAsia="zh-CN" w:bidi="ar-SA"/>
        </w:rPr>
        <w:t>403室</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 w:eastAsia="zh-CN" w:bidi="ar-SA"/>
        </w:rPr>
      </w:pPr>
      <w:r>
        <w:rPr>
          <w:rFonts w:hint="default" w:ascii="Times New Roman" w:hAnsi="Times New Roman" w:eastAsia="方正仿宋_GBK" w:cs="Times New Roman"/>
          <w:kern w:val="2"/>
          <w:sz w:val="32"/>
          <w:szCs w:val="32"/>
          <w:lang w:val="en" w:eastAsia="zh-CN" w:bidi="ar-SA"/>
        </w:rPr>
        <w:t>邮政编码：400021</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 w:eastAsia="zh-CN" w:bidi="ar-SA"/>
        </w:rPr>
      </w:pPr>
      <w:r>
        <w:rPr>
          <w:rFonts w:hint="default" w:ascii="Times New Roman" w:hAnsi="Times New Roman" w:eastAsia="方正仿宋_GBK" w:cs="Times New Roman"/>
          <w:kern w:val="2"/>
          <w:sz w:val="32"/>
          <w:szCs w:val="32"/>
          <w:lang w:val="en" w:eastAsia="zh-CN" w:bidi="ar-SA"/>
        </w:rPr>
        <w:t>电子邮箱：</w:t>
      </w:r>
      <w:r>
        <w:rPr>
          <w:rFonts w:hint="default" w:ascii="Times New Roman" w:hAnsi="Times New Roman" w:eastAsia="方正仿宋_GBK" w:cs="Times New Roman"/>
          <w:kern w:val="2"/>
          <w:sz w:val="32"/>
          <w:szCs w:val="32"/>
          <w:lang w:val="en" w:eastAsia="zh-CN" w:bidi="ar-SA"/>
        </w:rPr>
        <w:fldChar w:fldCharType="begin"/>
      </w:r>
      <w:r>
        <w:rPr>
          <w:rFonts w:hint="default" w:ascii="Times New Roman" w:hAnsi="Times New Roman" w:eastAsia="方正仿宋_GBK" w:cs="Times New Roman"/>
          <w:kern w:val="2"/>
          <w:sz w:val="32"/>
          <w:szCs w:val="32"/>
          <w:lang w:val="en" w:eastAsia="zh-CN" w:bidi="ar-SA"/>
        </w:rPr>
        <w:instrText xml:space="preserve"> HYPERLINK "mailto:22109227@qq.com" </w:instrText>
      </w:r>
      <w:r>
        <w:rPr>
          <w:rFonts w:hint="default" w:ascii="Times New Roman" w:hAnsi="Times New Roman" w:eastAsia="方正仿宋_GBK" w:cs="Times New Roman"/>
          <w:kern w:val="2"/>
          <w:sz w:val="32"/>
          <w:szCs w:val="32"/>
          <w:lang w:val="en" w:eastAsia="zh-CN" w:bidi="ar-SA"/>
        </w:rPr>
        <w:fldChar w:fldCharType="separate"/>
      </w:r>
      <w:r>
        <w:rPr>
          <w:rFonts w:hint="default" w:ascii="Times New Roman" w:hAnsi="Times New Roman" w:eastAsia="方正仿宋_GBK" w:cs="Times New Roman"/>
          <w:kern w:val="2"/>
          <w:sz w:val="32"/>
          <w:szCs w:val="32"/>
          <w:lang w:val="en-US" w:eastAsia="zh-CN" w:bidi="ar-SA"/>
        </w:rPr>
        <w:t>cqflxcb</w:t>
      </w:r>
      <w:r>
        <w:rPr>
          <w:rFonts w:hint="default" w:ascii="Times New Roman" w:hAnsi="Times New Roman" w:eastAsia="方正仿宋_GBK" w:cs="Times New Roman"/>
          <w:kern w:val="2"/>
          <w:sz w:val="32"/>
          <w:szCs w:val="32"/>
          <w:lang w:val="en" w:eastAsia="zh-CN" w:bidi="ar-SA"/>
        </w:rPr>
        <w:t>@</w:t>
      </w:r>
      <w:r>
        <w:rPr>
          <w:rFonts w:hint="default" w:ascii="Times New Roman" w:hAnsi="Times New Roman" w:eastAsia="方正仿宋_GBK" w:cs="Times New Roman"/>
          <w:kern w:val="2"/>
          <w:sz w:val="32"/>
          <w:szCs w:val="32"/>
          <w:lang w:val="en-US" w:eastAsia="zh-CN" w:bidi="ar-SA"/>
        </w:rPr>
        <w:t>163</w:t>
      </w:r>
      <w:r>
        <w:rPr>
          <w:rFonts w:hint="default" w:ascii="Times New Roman" w:hAnsi="Times New Roman" w:eastAsia="方正仿宋_GBK" w:cs="Times New Roman"/>
          <w:kern w:val="2"/>
          <w:sz w:val="32"/>
          <w:szCs w:val="32"/>
          <w:lang w:val="en" w:eastAsia="zh-CN" w:bidi="ar-SA"/>
        </w:rPr>
        <w:t>.com</w:t>
      </w:r>
      <w:r>
        <w:rPr>
          <w:rFonts w:hint="default" w:ascii="Times New Roman" w:hAnsi="Times New Roman" w:eastAsia="方正仿宋_GBK" w:cs="Times New Roman"/>
          <w:kern w:val="2"/>
          <w:sz w:val="32"/>
          <w:szCs w:val="32"/>
          <w:lang w:val="en" w:eastAsia="zh-CN" w:bidi="ar-SA"/>
        </w:rPr>
        <w:fldChar w:fldCharType="end"/>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rPr>
          <w:rFonts w:hint="default" w:ascii="Times New Roman" w:hAnsi="Times New Roman" w:eastAsia="方正仿宋_GBK" w:cs="Times New Roman"/>
          <w:sz w:val="32"/>
          <w:szCs w:val="32"/>
          <w:lang w:val="en"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w:t>
      </w:r>
      <w:r>
        <w:rPr>
          <w:rFonts w:hint="default" w:ascii="Times New Roman" w:hAnsi="Times New Roman" w:eastAsia="方正仿宋_GBK" w:cs="Times New Roman"/>
          <w:kern w:val="2"/>
          <w:sz w:val="32"/>
          <w:szCs w:val="32"/>
          <w:lang w:val="en" w:eastAsia="zh-CN" w:bidi="ar-SA"/>
        </w:rPr>
        <w:t>重庆最美巾帼建设者</w:t>
      </w:r>
      <w:r>
        <w:rPr>
          <w:rFonts w:hint="default" w:ascii="Times New Roman" w:hAnsi="Times New Roman" w:eastAsia="方正仿宋_GBK" w:cs="Times New Roman"/>
          <w:kern w:val="2"/>
          <w:sz w:val="32"/>
          <w:szCs w:val="32"/>
          <w:lang w:val="en-US" w:eastAsia="zh-CN" w:bidi="ar-SA"/>
        </w:rPr>
        <w:t>推荐表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 w:eastAsia="zh-CN" w:bidi="ar-SA"/>
        </w:rPr>
        <w:t>重庆最美巾帼倡导者</w:t>
      </w:r>
      <w:r>
        <w:rPr>
          <w:rFonts w:hint="default" w:ascii="Times New Roman" w:hAnsi="Times New Roman" w:eastAsia="方正仿宋_GBK" w:cs="Times New Roman"/>
          <w:kern w:val="2"/>
          <w:sz w:val="32"/>
          <w:szCs w:val="32"/>
          <w:lang w:val="en-US" w:eastAsia="zh-CN" w:bidi="ar-SA"/>
        </w:rPr>
        <w:t>推荐表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 w:eastAsia="zh-CN" w:bidi="ar-SA"/>
        </w:rPr>
        <w:t>重庆最美巾帼奋斗者</w:t>
      </w:r>
      <w:r>
        <w:rPr>
          <w:rFonts w:hint="default" w:ascii="Times New Roman" w:hAnsi="Times New Roman" w:eastAsia="方正仿宋_GBK" w:cs="Times New Roman"/>
          <w:kern w:val="2"/>
          <w:sz w:val="32"/>
          <w:szCs w:val="32"/>
          <w:lang w:val="en-US" w:eastAsia="zh-CN" w:bidi="ar-SA"/>
        </w:rPr>
        <w:t>推荐表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500" w:firstLine="320" w:firstLineChars="1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 w:eastAsia="zh-CN" w:bidi="ar-SA"/>
        </w:rPr>
        <w:t>重庆最美巾帼建设者、倡导者、奋斗者</w:t>
      </w:r>
      <w:r>
        <w:rPr>
          <w:rFonts w:hint="default" w:ascii="Times New Roman" w:hAnsi="Times New Roman" w:eastAsia="方正仿宋_GBK" w:cs="Times New Roman"/>
          <w:kern w:val="2"/>
          <w:sz w:val="32"/>
          <w:szCs w:val="32"/>
          <w:lang w:val="en-US" w:eastAsia="zh-CN" w:bidi="ar-SA"/>
        </w:rPr>
        <w:t>汇总表</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5440" w:firstLineChars="1700"/>
        <w:jc w:val="both"/>
        <w:textAlignment w:val="auto"/>
        <w:rPr>
          <w:rFonts w:hint="default" w:ascii="Times New Roman" w:hAnsi="Times New Roman" w:eastAsia="方正仿宋_GBK"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1291" w:rightChars="615" w:firstLine="3558" w:firstLineChars="1112"/>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重庆市妇女联合会</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1291" w:rightChars="615" w:firstLine="3558" w:firstLineChars="1112"/>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2021年5月24日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p>
      <w:pPr>
        <w:keepNext w:val="0"/>
        <w:keepLines w:val="0"/>
        <w:widowControl/>
        <w:numPr>
          <w:ilvl w:val="0"/>
          <w:numId w:val="0"/>
        </w:numPr>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widowControl/>
        <w:numPr>
          <w:ilvl w:val="0"/>
          <w:numId w:val="0"/>
        </w:numPr>
        <w:suppressLineNumbers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 w:eastAsia="zh-CN"/>
        </w:rPr>
        <w:t>重庆最美巾帼建设者</w:t>
      </w:r>
      <w:r>
        <w:rPr>
          <w:rFonts w:hint="eastAsia" w:ascii="方正小标宋_GBK" w:hAnsi="方正小标宋_GBK" w:eastAsia="方正小标宋_GBK" w:cs="方正小标宋_GBK"/>
          <w:sz w:val="44"/>
          <w:szCs w:val="44"/>
          <w:lang w:val="en-US" w:eastAsia="zh-CN"/>
        </w:rPr>
        <w:t>推荐表</w:t>
      </w: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推荐单位：                          填报时间：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350"/>
        <w:gridCol w:w="1515"/>
        <w:gridCol w:w="1590"/>
        <w:gridCol w:w="15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姓    名</w:t>
            </w:r>
          </w:p>
        </w:tc>
        <w:tc>
          <w:tcPr>
            <w:tcW w:w="135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tc>
        <w:tc>
          <w:tcPr>
            <w:tcW w:w="151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出生年月</w:t>
            </w:r>
          </w:p>
        </w:tc>
        <w:tc>
          <w:tcPr>
            <w:tcW w:w="159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c>
          <w:tcPr>
            <w:tcW w:w="1590" w:type="dxa"/>
            <w:noWrap w:val="0"/>
            <w:vAlign w:val="top"/>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民    族</w:t>
            </w:r>
          </w:p>
        </w:tc>
        <w:tc>
          <w:tcPr>
            <w:tcW w:w="157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文化程度</w:t>
            </w:r>
          </w:p>
        </w:tc>
        <w:tc>
          <w:tcPr>
            <w:tcW w:w="135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tc>
        <w:tc>
          <w:tcPr>
            <w:tcW w:w="151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政治面貌</w:t>
            </w:r>
          </w:p>
        </w:tc>
        <w:tc>
          <w:tcPr>
            <w:tcW w:w="159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c>
          <w:tcPr>
            <w:tcW w:w="1590" w:type="dxa"/>
            <w:noWrap w:val="0"/>
            <w:vAlign w:val="top"/>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手    机</w:t>
            </w:r>
          </w:p>
        </w:tc>
        <w:tc>
          <w:tcPr>
            <w:tcW w:w="157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gridSpan w:val="2"/>
            <w:noWrap w:val="0"/>
            <w:vAlign w:val="center"/>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工作单位及职务</w:t>
            </w:r>
          </w:p>
        </w:tc>
        <w:tc>
          <w:tcPr>
            <w:tcW w:w="6270" w:type="dxa"/>
            <w:gridSpan w:val="4"/>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gridSpan w:val="2"/>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通讯地址及邮编</w:t>
            </w:r>
          </w:p>
        </w:tc>
        <w:tc>
          <w:tcPr>
            <w:tcW w:w="6270" w:type="dxa"/>
            <w:gridSpan w:val="4"/>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获奖情况</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6"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主要事迹</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（800字，不另附材料）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主要事迹</w:t>
            </w:r>
          </w:p>
        </w:tc>
        <w:tc>
          <w:tcPr>
            <w:tcW w:w="7620" w:type="dxa"/>
            <w:gridSpan w:val="5"/>
            <w:noWrap w:val="0"/>
            <w:vAlign w:val="top"/>
          </w:tcPr>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推荐单位</w:t>
            </w:r>
          </w:p>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区县（自治县）妇联；市级部门（行业系统）意见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市妇联</w:t>
            </w:r>
          </w:p>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bl>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sectPr>
          <w:headerReference r:id="rId4" w:type="first"/>
          <w:footerReference r:id="rId6" w:type="first"/>
          <w:headerReference r:id="rId3" w:type="default"/>
          <w:footerReference r:id="rId5" w:type="default"/>
          <w:pgSz w:w="11906" w:h="16838"/>
          <w:pgMar w:top="1417" w:right="1417" w:bottom="1417" w:left="1417" w:header="851" w:footer="992" w:gutter="0"/>
          <w:pgNumType w:fmt="numberInDash"/>
          <w:cols w:space="720" w:num="1"/>
          <w:titlePg/>
          <w:rtlGutter w:val="0"/>
          <w:docGrid w:type="lines" w:linePitch="559" w:charSpace="0"/>
        </w:sectPr>
      </w:pPr>
    </w:p>
    <w:p>
      <w:pPr>
        <w:keepNext w:val="0"/>
        <w:keepLines w:val="0"/>
        <w:widowControl/>
        <w:numPr>
          <w:ilvl w:val="0"/>
          <w:numId w:val="0"/>
        </w:numPr>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widowControl/>
        <w:numPr>
          <w:ilvl w:val="0"/>
          <w:numId w:val="0"/>
        </w:numPr>
        <w:suppressLineNumbers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 w:eastAsia="zh-CN"/>
        </w:rPr>
        <w:t>重庆最美巾帼倡导者</w:t>
      </w:r>
      <w:r>
        <w:rPr>
          <w:rFonts w:hint="eastAsia" w:ascii="方正小标宋_GBK" w:hAnsi="方正小标宋_GBK" w:eastAsia="方正小标宋_GBK" w:cs="方正小标宋_GBK"/>
          <w:sz w:val="44"/>
          <w:szCs w:val="44"/>
          <w:lang w:val="en-US" w:eastAsia="zh-CN"/>
        </w:rPr>
        <w:t>推荐表</w:t>
      </w: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推荐单位：                          填报时间：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350"/>
        <w:gridCol w:w="1515"/>
        <w:gridCol w:w="1590"/>
        <w:gridCol w:w="15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姓    名</w:t>
            </w:r>
          </w:p>
        </w:tc>
        <w:tc>
          <w:tcPr>
            <w:tcW w:w="135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tc>
        <w:tc>
          <w:tcPr>
            <w:tcW w:w="151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出生年月</w:t>
            </w:r>
          </w:p>
        </w:tc>
        <w:tc>
          <w:tcPr>
            <w:tcW w:w="159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c>
          <w:tcPr>
            <w:tcW w:w="1590" w:type="dxa"/>
            <w:noWrap w:val="0"/>
            <w:vAlign w:val="top"/>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民    族</w:t>
            </w:r>
          </w:p>
        </w:tc>
        <w:tc>
          <w:tcPr>
            <w:tcW w:w="157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文化程度</w:t>
            </w:r>
          </w:p>
        </w:tc>
        <w:tc>
          <w:tcPr>
            <w:tcW w:w="135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tc>
        <w:tc>
          <w:tcPr>
            <w:tcW w:w="151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政治面貌</w:t>
            </w:r>
          </w:p>
        </w:tc>
        <w:tc>
          <w:tcPr>
            <w:tcW w:w="159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c>
          <w:tcPr>
            <w:tcW w:w="1590" w:type="dxa"/>
            <w:noWrap w:val="0"/>
            <w:vAlign w:val="top"/>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手    机</w:t>
            </w:r>
          </w:p>
        </w:tc>
        <w:tc>
          <w:tcPr>
            <w:tcW w:w="157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gridSpan w:val="2"/>
            <w:noWrap w:val="0"/>
            <w:vAlign w:val="center"/>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工作单位及职务</w:t>
            </w:r>
          </w:p>
        </w:tc>
        <w:tc>
          <w:tcPr>
            <w:tcW w:w="6270" w:type="dxa"/>
            <w:gridSpan w:val="4"/>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4" w:type="dxa"/>
            <w:gridSpan w:val="2"/>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通讯地址及邮编</w:t>
            </w:r>
          </w:p>
        </w:tc>
        <w:tc>
          <w:tcPr>
            <w:tcW w:w="6270" w:type="dxa"/>
            <w:gridSpan w:val="4"/>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获奖情况</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2"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主要事迹</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（800字，不另附材料）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主要事迹</w:t>
            </w:r>
          </w:p>
        </w:tc>
        <w:tc>
          <w:tcPr>
            <w:tcW w:w="7620" w:type="dxa"/>
            <w:gridSpan w:val="5"/>
            <w:noWrap w:val="0"/>
            <w:vAlign w:val="top"/>
          </w:tcPr>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推荐单位</w:t>
            </w:r>
          </w:p>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区县（自治县）妇联；市级部门（行业系统）意见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市妇联</w:t>
            </w:r>
          </w:p>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bl>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sectPr>
          <w:pgSz w:w="11906" w:h="16838"/>
          <w:pgMar w:top="1417" w:right="1417" w:bottom="1417" w:left="1417" w:header="851" w:footer="992" w:gutter="0"/>
          <w:pgNumType w:fmt="numberInDash"/>
          <w:cols w:space="720" w:num="1"/>
          <w:titlePg/>
          <w:rtlGutter w:val="0"/>
          <w:docGrid w:type="lines" w:linePitch="559" w:charSpace="0"/>
        </w:sectPr>
      </w:pPr>
    </w:p>
    <w:p>
      <w:pPr>
        <w:keepNext w:val="0"/>
        <w:keepLines w:val="0"/>
        <w:widowControl/>
        <w:numPr>
          <w:ilvl w:val="0"/>
          <w:numId w:val="0"/>
        </w:numPr>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widowControl/>
        <w:numPr>
          <w:ilvl w:val="0"/>
          <w:numId w:val="0"/>
        </w:numPr>
        <w:suppressLineNumbers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 w:eastAsia="zh-CN"/>
        </w:rPr>
        <w:t>重庆最美巾帼奋斗者</w:t>
      </w:r>
      <w:r>
        <w:rPr>
          <w:rFonts w:hint="eastAsia" w:ascii="方正小标宋_GBK" w:hAnsi="方正小标宋_GBK" w:eastAsia="方正小标宋_GBK" w:cs="方正小标宋_GBK"/>
          <w:sz w:val="44"/>
          <w:szCs w:val="44"/>
          <w:lang w:val="en-US" w:eastAsia="zh-CN"/>
        </w:rPr>
        <w:t>推荐表</w:t>
      </w: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推荐单位：                          填报时间：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350"/>
        <w:gridCol w:w="1515"/>
        <w:gridCol w:w="1590"/>
        <w:gridCol w:w="15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姓    名</w:t>
            </w:r>
          </w:p>
        </w:tc>
        <w:tc>
          <w:tcPr>
            <w:tcW w:w="135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tc>
        <w:tc>
          <w:tcPr>
            <w:tcW w:w="151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出生年月</w:t>
            </w:r>
          </w:p>
        </w:tc>
        <w:tc>
          <w:tcPr>
            <w:tcW w:w="159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c>
          <w:tcPr>
            <w:tcW w:w="1590" w:type="dxa"/>
            <w:noWrap w:val="0"/>
            <w:vAlign w:val="top"/>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民    族</w:t>
            </w:r>
          </w:p>
        </w:tc>
        <w:tc>
          <w:tcPr>
            <w:tcW w:w="157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文化程度</w:t>
            </w:r>
          </w:p>
        </w:tc>
        <w:tc>
          <w:tcPr>
            <w:tcW w:w="135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pPr>
          </w:p>
        </w:tc>
        <w:tc>
          <w:tcPr>
            <w:tcW w:w="151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政治面貌</w:t>
            </w:r>
          </w:p>
        </w:tc>
        <w:tc>
          <w:tcPr>
            <w:tcW w:w="1590"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c>
          <w:tcPr>
            <w:tcW w:w="1590" w:type="dxa"/>
            <w:noWrap w:val="0"/>
            <w:vAlign w:val="top"/>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手    机</w:t>
            </w:r>
          </w:p>
        </w:tc>
        <w:tc>
          <w:tcPr>
            <w:tcW w:w="1575" w:type="dxa"/>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gridSpan w:val="2"/>
            <w:noWrap w:val="0"/>
            <w:vAlign w:val="center"/>
          </w:tcPr>
          <w:p>
            <w:pPr>
              <w:keepNext w:val="0"/>
              <w:keepLines w:val="0"/>
              <w:widowControl/>
              <w:numPr>
                <w:ilvl w:val="0"/>
                <w:numId w:val="0"/>
              </w:numPr>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工作单位及职务</w:t>
            </w:r>
          </w:p>
        </w:tc>
        <w:tc>
          <w:tcPr>
            <w:tcW w:w="6270" w:type="dxa"/>
            <w:gridSpan w:val="4"/>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4" w:type="dxa"/>
            <w:gridSpan w:val="2"/>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通讯地址及邮编</w:t>
            </w:r>
          </w:p>
        </w:tc>
        <w:tc>
          <w:tcPr>
            <w:tcW w:w="6270" w:type="dxa"/>
            <w:gridSpan w:val="4"/>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获奖情况</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主要事迹</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（800字，不另附材料）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主要事迹</w:t>
            </w:r>
          </w:p>
        </w:tc>
        <w:tc>
          <w:tcPr>
            <w:tcW w:w="7620" w:type="dxa"/>
            <w:gridSpan w:val="5"/>
            <w:noWrap w:val="0"/>
            <w:vAlign w:val="top"/>
          </w:tcPr>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9"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推荐单位</w:t>
            </w:r>
          </w:p>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区县（自治县）妇联；市级部门（行业系统）意见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1554" w:type="dxa"/>
            <w:noWrap w:val="0"/>
            <w:vAlign w:val="center"/>
          </w:tcPr>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市妇联</w:t>
            </w:r>
          </w:p>
          <w:p>
            <w:pPr>
              <w:keepNext w:val="0"/>
              <w:keepLines w:val="0"/>
              <w:widowControl/>
              <w:numPr>
                <w:ilvl w:val="0"/>
                <w:numId w:val="0"/>
              </w:numPr>
              <w:suppressLineNumbers w:val="0"/>
              <w:ind w:left="0" w:leftChars="0" w:firstLine="0" w:firstLineChars="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意见</w:t>
            </w:r>
          </w:p>
        </w:tc>
        <w:tc>
          <w:tcPr>
            <w:tcW w:w="7620" w:type="dxa"/>
            <w:gridSpan w:val="5"/>
            <w:noWrap w:val="0"/>
            <w:vAlign w:val="top"/>
          </w:tcPr>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eastAsia="zh-CN"/>
              </w:rPr>
            </w:pPr>
          </w:p>
          <w:p>
            <w:pPr>
              <w:keepNext w:val="0"/>
              <w:keepLines w:val="0"/>
              <w:widowControl/>
              <w:numPr>
                <w:ilvl w:val="0"/>
                <w:numId w:val="0"/>
              </w:numPr>
              <w:suppressLineNumbers w:val="0"/>
              <w:ind w:firstLine="4800" w:firstLineChars="15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（盖章）</w:t>
            </w:r>
          </w:p>
          <w:p>
            <w:pPr>
              <w:keepNext w:val="0"/>
              <w:keepLines w:val="0"/>
              <w:widowControl/>
              <w:numPr>
                <w:ilvl w:val="0"/>
                <w:numId w:val="0"/>
              </w:numPr>
              <w:suppressLineNumbers w:val="0"/>
              <w:ind w:firstLine="5120" w:firstLineChars="16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年  月  日</w:t>
            </w:r>
          </w:p>
        </w:tc>
      </w:tr>
    </w:tbl>
    <w:p>
      <w:pPr>
        <w:keepNext w:val="0"/>
        <w:keepLines w:val="0"/>
        <w:widowControl/>
        <w:numPr>
          <w:ilvl w:val="0"/>
          <w:numId w:val="0"/>
        </w:numPr>
        <w:suppressLineNumbers w:val="0"/>
        <w:jc w:val="left"/>
        <w:rPr>
          <w:rFonts w:hint="default" w:ascii="Times New Roman" w:hAnsi="Times New Roman" w:eastAsia="方正仿宋_GBK" w:cs="Times New Roman"/>
          <w:sz w:val="32"/>
          <w:szCs w:val="32"/>
          <w:lang w:val="en-US" w:eastAsia="zh-CN"/>
        </w:rPr>
        <w:sectPr>
          <w:pgSz w:w="11906" w:h="16838"/>
          <w:pgMar w:top="1417" w:right="1417" w:bottom="1417" w:left="1417" w:header="851" w:footer="992" w:gutter="0"/>
          <w:pgNumType w:fmt="numberInDash"/>
          <w:cols w:space="720" w:num="1"/>
          <w:titlePg/>
          <w:rtlGutter w:val="0"/>
          <w:docGrid w:type="lines" w:linePitch="559" w:charSpace="0"/>
        </w:sect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eastAsia="zh-CN"/>
        </w:rPr>
        <w:t>重庆最美巾帼建设者、倡导者、奋斗者汇总表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报送单位（盖章）：                                                  填报时间：</w:t>
      </w:r>
    </w:p>
    <w:tbl>
      <w:tblPr>
        <w:tblStyle w:val="12"/>
        <w:tblW w:w="14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85"/>
        <w:gridCol w:w="915"/>
        <w:gridCol w:w="825"/>
        <w:gridCol w:w="780"/>
        <w:gridCol w:w="855"/>
        <w:gridCol w:w="2910"/>
        <w:gridCol w:w="495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w:t>
            </w:r>
          </w:p>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年月</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w:t>
            </w:r>
          </w:p>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程度</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政治</w:t>
            </w:r>
          </w:p>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面貌</w:t>
            </w:r>
          </w:p>
        </w:tc>
        <w:tc>
          <w:tcPr>
            <w:tcW w:w="29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单位及职务</w:t>
            </w:r>
          </w:p>
        </w:tc>
        <w:tc>
          <w:tcPr>
            <w:tcW w:w="49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曾获主要荣誉</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参选类型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建设者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建设者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建设者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倡导者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倡导者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倡导者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奋斗者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奋斗者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p>
        </w:tc>
        <w:tc>
          <w:tcPr>
            <w:tcW w:w="88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49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奋斗者</w:t>
            </w:r>
          </w:p>
        </w:tc>
      </w:tr>
    </w:tbl>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default" w:ascii="Times New Roman" w:hAnsi="Times New Roman" w:eastAsia="方正仿宋_GBK" w:cs="Times New Roman"/>
          <w:sz w:val="32"/>
          <w:szCs w:val="32"/>
          <w:lang w:eastAsia="zh-CN"/>
        </w:rPr>
      </w:pPr>
    </w:p>
    <w:sectPr>
      <w:headerReference r:id="rId7" w:type="default"/>
      <w:footerReference r:id="rId8" w:type="default"/>
      <w:pgSz w:w="16838" w:h="11906" w:orient="landscape"/>
      <w:pgMar w:top="1587" w:right="2098" w:bottom="406" w:left="198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方正仿宋_GBK">
    <w:altName w:val="宋体"/>
    <w:panose1 w:val="03000509000000000000"/>
    <w:charset w:val="86"/>
    <w:family w:val="script"/>
    <w:pitch w:val="default"/>
    <w:sig w:usb0="00000000" w:usb1="00000000" w:usb2="00000000" w:usb3="00000000" w:csb0="00040000"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小标宋_GBK">
    <w:altName w:val="宋体"/>
    <w:panose1 w:val="03000509000000000000"/>
    <w:charset w:val="86"/>
    <w:family w:val="script"/>
    <w:pitch w:val="default"/>
    <w:sig w:usb0="00000000" w:usb1="00000000" w:usb2="00000000" w:usb3="00000000" w:csb0="00040000" w:csb1="00000000"/>
  </w:font>
  <w:font w:name="方正黑体_GBK">
    <w:altName w:val="Noto Sans CJK SC"/>
    <w:panose1 w:val="03000509000000000000"/>
    <w:charset w:val="86"/>
    <w:family w:val="script"/>
    <w:pitch w:val="default"/>
    <w:sig w:usb0="00000000" w:usb1="00000000" w:usb2="00000000" w:usb3="00000000" w:csb0="00040000" w:csb1="00000000"/>
  </w:font>
  <w:font w:name="方正楷体_GBK">
    <w:altName w:val="宋体"/>
    <w:panose1 w:val="03000509000000000000"/>
    <w:charset w:val="86"/>
    <w:family w:val="script"/>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- 1 -</w:t>
                          </w:r>
                          <w:r>
                            <w:rPr>
                              <w:rFonts w:hint="eastAsia" w:asciiTheme="minorEastAsia" w:hAnsiTheme="minorEastAsia" w:eastAsiaTheme="minorEastAsia" w:cstheme="minorEastAsia"/>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- 1 -</w:t>
                    </w:r>
                    <w:r>
                      <w:rPr>
                        <w:rFonts w:hint="eastAsia" w:asciiTheme="minorEastAsia" w:hAnsiTheme="minorEastAsia" w:eastAsiaTheme="minorEastAsia" w:cstheme="minorEastAsia"/>
                        <w:sz w:val="30"/>
                        <w:szCs w:val="3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680C5"/>
    <w:multiLevelType w:val="singleLevel"/>
    <w:tmpl w:val="F7A680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8"/>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3C13"/>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B19D9"/>
    <w:rsid w:val="004D6D7D"/>
    <w:rsid w:val="00526CC7"/>
    <w:rsid w:val="00534360"/>
    <w:rsid w:val="00551553"/>
    <w:rsid w:val="00565AF4"/>
    <w:rsid w:val="00567E66"/>
    <w:rsid w:val="0057278B"/>
    <w:rsid w:val="005813ED"/>
    <w:rsid w:val="005E22E9"/>
    <w:rsid w:val="005F46C7"/>
    <w:rsid w:val="00604649"/>
    <w:rsid w:val="00610062"/>
    <w:rsid w:val="00616B65"/>
    <w:rsid w:val="006201DC"/>
    <w:rsid w:val="00640DC6"/>
    <w:rsid w:val="0064386A"/>
    <w:rsid w:val="00662B95"/>
    <w:rsid w:val="00673BE4"/>
    <w:rsid w:val="00674DB0"/>
    <w:rsid w:val="00676C0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4DA8"/>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B2015"/>
    <w:rsid w:val="00AC3060"/>
    <w:rsid w:val="00AC3D37"/>
    <w:rsid w:val="00AC725C"/>
    <w:rsid w:val="00AE47CF"/>
    <w:rsid w:val="00AE5303"/>
    <w:rsid w:val="00AF36E8"/>
    <w:rsid w:val="00AF6BCB"/>
    <w:rsid w:val="00B11BF9"/>
    <w:rsid w:val="00B240AD"/>
    <w:rsid w:val="00B44BE4"/>
    <w:rsid w:val="00B519AD"/>
    <w:rsid w:val="00B91121"/>
    <w:rsid w:val="00BA64B2"/>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15F6B"/>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41E23"/>
    <w:rsid w:val="00F511FC"/>
    <w:rsid w:val="00F51BF9"/>
    <w:rsid w:val="00F51FC8"/>
    <w:rsid w:val="00F672FB"/>
    <w:rsid w:val="00F732EF"/>
    <w:rsid w:val="00F929A0"/>
    <w:rsid w:val="00FA70DD"/>
    <w:rsid w:val="00FA7DE8"/>
    <w:rsid w:val="00FB3A47"/>
    <w:rsid w:val="00FB3B44"/>
    <w:rsid w:val="00FB5600"/>
    <w:rsid w:val="00FD4B87"/>
    <w:rsid w:val="00FF44E7"/>
    <w:rsid w:val="00FF4949"/>
    <w:rsid w:val="00FF63EA"/>
    <w:rsid w:val="01F27DD3"/>
    <w:rsid w:val="01F51376"/>
    <w:rsid w:val="01FB376B"/>
    <w:rsid w:val="02521A68"/>
    <w:rsid w:val="02650CE6"/>
    <w:rsid w:val="028C6695"/>
    <w:rsid w:val="028E5A7D"/>
    <w:rsid w:val="03606266"/>
    <w:rsid w:val="05EB76AB"/>
    <w:rsid w:val="05FD2F81"/>
    <w:rsid w:val="06AA763D"/>
    <w:rsid w:val="06E9768C"/>
    <w:rsid w:val="071052E0"/>
    <w:rsid w:val="08F1017C"/>
    <w:rsid w:val="09560F57"/>
    <w:rsid w:val="09655FA2"/>
    <w:rsid w:val="0B317C9F"/>
    <w:rsid w:val="0BA07856"/>
    <w:rsid w:val="0BA72824"/>
    <w:rsid w:val="0BBC6B78"/>
    <w:rsid w:val="0D170D10"/>
    <w:rsid w:val="0D7429A4"/>
    <w:rsid w:val="0D755B59"/>
    <w:rsid w:val="0DBF6D86"/>
    <w:rsid w:val="0E34706B"/>
    <w:rsid w:val="0EB92509"/>
    <w:rsid w:val="0F604184"/>
    <w:rsid w:val="0FA92BEF"/>
    <w:rsid w:val="10C725E2"/>
    <w:rsid w:val="10DA571B"/>
    <w:rsid w:val="11026F0E"/>
    <w:rsid w:val="11E10211"/>
    <w:rsid w:val="12BB214A"/>
    <w:rsid w:val="14252D15"/>
    <w:rsid w:val="14295B3C"/>
    <w:rsid w:val="14CC2730"/>
    <w:rsid w:val="14DB4734"/>
    <w:rsid w:val="15B50B8A"/>
    <w:rsid w:val="15C367F1"/>
    <w:rsid w:val="177C0266"/>
    <w:rsid w:val="18726088"/>
    <w:rsid w:val="190739B4"/>
    <w:rsid w:val="19833B89"/>
    <w:rsid w:val="19A67089"/>
    <w:rsid w:val="1A5C5E78"/>
    <w:rsid w:val="1A980078"/>
    <w:rsid w:val="1DBB5B05"/>
    <w:rsid w:val="1DEE5642"/>
    <w:rsid w:val="1F1D3231"/>
    <w:rsid w:val="1F236CA9"/>
    <w:rsid w:val="1FB855EE"/>
    <w:rsid w:val="201B2FDF"/>
    <w:rsid w:val="201F78BE"/>
    <w:rsid w:val="20E948F6"/>
    <w:rsid w:val="21437880"/>
    <w:rsid w:val="243F2BF9"/>
    <w:rsid w:val="279B1A8A"/>
    <w:rsid w:val="28365422"/>
    <w:rsid w:val="291F11F1"/>
    <w:rsid w:val="2A41185D"/>
    <w:rsid w:val="2B196093"/>
    <w:rsid w:val="2C6013FB"/>
    <w:rsid w:val="2CCA4879"/>
    <w:rsid w:val="2CE14BC1"/>
    <w:rsid w:val="2D9B7291"/>
    <w:rsid w:val="2F374870"/>
    <w:rsid w:val="2FD33D00"/>
    <w:rsid w:val="30312B2E"/>
    <w:rsid w:val="30C444F6"/>
    <w:rsid w:val="31380B6C"/>
    <w:rsid w:val="313E10A7"/>
    <w:rsid w:val="31957645"/>
    <w:rsid w:val="31D32D75"/>
    <w:rsid w:val="333A42D3"/>
    <w:rsid w:val="34714F98"/>
    <w:rsid w:val="34B6257B"/>
    <w:rsid w:val="352B4788"/>
    <w:rsid w:val="35B867CE"/>
    <w:rsid w:val="35DE789A"/>
    <w:rsid w:val="35F172BA"/>
    <w:rsid w:val="368F4B35"/>
    <w:rsid w:val="36E026A0"/>
    <w:rsid w:val="38700514"/>
    <w:rsid w:val="38D73186"/>
    <w:rsid w:val="38F876D5"/>
    <w:rsid w:val="394F2DD5"/>
    <w:rsid w:val="39615830"/>
    <w:rsid w:val="39FD6FED"/>
    <w:rsid w:val="3B313B1D"/>
    <w:rsid w:val="3BAF9C78"/>
    <w:rsid w:val="3C5F2C34"/>
    <w:rsid w:val="3CC903C9"/>
    <w:rsid w:val="3D266E40"/>
    <w:rsid w:val="3D451B48"/>
    <w:rsid w:val="3D5E6289"/>
    <w:rsid w:val="3DFA06CC"/>
    <w:rsid w:val="3E6A4021"/>
    <w:rsid w:val="3E9D45A7"/>
    <w:rsid w:val="3F09519E"/>
    <w:rsid w:val="3F534679"/>
    <w:rsid w:val="40D34DC6"/>
    <w:rsid w:val="411A67C8"/>
    <w:rsid w:val="42060D79"/>
    <w:rsid w:val="42D8144C"/>
    <w:rsid w:val="434835B5"/>
    <w:rsid w:val="44862884"/>
    <w:rsid w:val="44C92D5C"/>
    <w:rsid w:val="45036BD6"/>
    <w:rsid w:val="46EF2AF9"/>
    <w:rsid w:val="470179CD"/>
    <w:rsid w:val="47AF796A"/>
    <w:rsid w:val="4891277E"/>
    <w:rsid w:val="489C11CA"/>
    <w:rsid w:val="48A367BF"/>
    <w:rsid w:val="49733B67"/>
    <w:rsid w:val="4A672B08"/>
    <w:rsid w:val="4AAE7E30"/>
    <w:rsid w:val="4B666FC4"/>
    <w:rsid w:val="4B736DC2"/>
    <w:rsid w:val="4BE436E1"/>
    <w:rsid w:val="4BFC7480"/>
    <w:rsid w:val="4C514D1B"/>
    <w:rsid w:val="4CA835B8"/>
    <w:rsid w:val="4D080091"/>
    <w:rsid w:val="4E294453"/>
    <w:rsid w:val="4E4C0E17"/>
    <w:rsid w:val="4E9B2D8A"/>
    <w:rsid w:val="4F5A472D"/>
    <w:rsid w:val="4F947B68"/>
    <w:rsid w:val="50525D22"/>
    <w:rsid w:val="50CA0D8D"/>
    <w:rsid w:val="50D96AC9"/>
    <w:rsid w:val="526737AB"/>
    <w:rsid w:val="53101FF9"/>
    <w:rsid w:val="53A97F83"/>
    <w:rsid w:val="55A7494B"/>
    <w:rsid w:val="55F04BC1"/>
    <w:rsid w:val="570A58FE"/>
    <w:rsid w:val="575345EA"/>
    <w:rsid w:val="5993240E"/>
    <w:rsid w:val="59E67BC6"/>
    <w:rsid w:val="5A5336B5"/>
    <w:rsid w:val="5B6C2CBF"/>
    <w:rsid w:val="5B7D4252"/>
    <w:rsid w:val="5C462686"/>
    <w:rsid w:val="5C587B47"/>
    <w:rsid w:val="5CBF34DB"/>
    <w:rsid w:val="5D700D6C"/>
    <w:rsid w:val="5E1438D7"/>
    <w:rsid w:val="5E7F3EBC"/>
    <w:rsid w:val="5EF0381E"/>
    <w:rsid w:val="5F2A522C"/>
    <w:rsid w:val="60311E0E"/>
    <w:rsid w:val="60A85315"/>
    <w:rsid w:val="616B7E9B"/>
    <w:rsid w:val="617C4F29"/>
    <w:rsid w:val="61C0403D"/>
    <w:rsid w:val="61C64A8E"/>
    <w:rsid w:val="62321149"/>
    <w:rsid w:val="625F1344"/>
    <w:rsid w:val="62627823"/>
    <w:rsid w:val="62F76111"/>
    <w:rsid w:val="630F1C76"/>
    <w:rsid w:val="6328454D"/>
    <w:rsid w:val="635F1034"/>
    <w:rsid w:val="648F2DE5"/>
    <w:rsid w:val="64B87C1E"/>
    <w:rsid w:val="65F102DB"/>
    <w:rsid w:val="66627269"/>
    <w:rsid w:val="66DC6309"/>
    <w:rsid w:val="673F3994"/>
    <w:rsid w:val="69907F77"/>
    <w:rsid w:val="69B60976"/>
    <w:rsid w:val="69EC1C7F"/>
    <w:rsid w:val="6ACA69F9"/>
    <w:rsid w:val="6B985586"/>
    <w:rsid w:val="6C5B199D"/>
    <w:rsid w:val="6C6D5FA7"/>
    <w:rsid w:val="6C7533BC"/>
    <w:rsid w:val="6CE95CAB"/>
    <w:rsid w:val="6DC31808"/>
    <w:rsid w:val="6E001253"/>
    <w:rsid w:val="6F954AA9"/>
    <w:rsid w:val="6FBE1912"/>
    <w:rsid w:val="6FEF1739"/>
    <w:rsid w:val="704A3847"/>
    <w:rsid w:val="72464370"/>
    <w:rsid w:val="72B977FC"/>
    <w:rsid w:val="73E06610"/>
    <w:rsid w:val="745025EC"/>
    <w:rsid w:val="76333513"/>
    <w:rsid w:val="7785352A"/>
    <w:rsid w:val="78456061"/>
    <w:rsid w:val="792377EB"/>
    <w:rsid w:val="7924261E"/>
    <w:rsid w:val="7A955C60"/>
    <w:rsid w:val="7B610736"/>
    <w:rsid w:val="7BAB1DB1"/>
    <w:rsid w:val="7CA56AFD"/>
    <w:rsid w:val="7D867236"/>
    <w:rsid w:val="7ED6084D"/>
    <w:rsid w:val="7F69750D"/>
    <w:rsid w:val="B9FF5ACE"/>
    <w:rsid w:val="FFDFE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6"/>
    <w:pPr>
      <w:keepNext/>
      <w:keepLines/>
      <w:spacing w:before="340" w:after="330" w:line="576" w:lineRule="auto"/>
      <w:outlineLvl w:val="0"/>
    </w:pPr>
    <w:rPr>
      <w:b/>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5">
    <w:name w:val="Body Text"/>
    <w:basedOn w:val="1"/>
    <w:qFormat/>
    <w:uiPriority w:val="6"/>
    <w:pPr>
      <w:spacing w:after="120"/>
    </w:pPr>
    <w:rPr>
      <w:kern w:val="1"/>
    </w:rPr>
  </w:style>
  <w:style w:type="paragraph" w:styleId="6">
    <w:name w:val="Date"/>
    <w:basedOn w:val="1"/>
    <w:next w:val="1"/>
    <w:qFormat/>
    <w:uiPriority w:val="7"/>
    <w:pPr>
      <w:ind w:left="100"/>
    </w:pPr>
    <w:rPr>
      <w:kern w:val="1"/>
    </w:rPr>
  </w:style>
  <w:style w:type="paragraph" w:styleId="7">
    <w:name w:val="Balloon Text"/>
    <w:basedOn w:val="1"/>
    <w:link w:val="2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608"/>
      </w:tabs>
      <w:spacing w:line="480" w:lineRule="exact"/>
      <w:jc w:val="distribute"/>
    </w:pPr>
    <w:rPr>
      <w:rFonts w:ascii="宋体" w:hAnsi="宋体"/>
      <w:b/>
      <w:bCs/>
      <w:caps/>
      <w:color w:val="000000"/>
      <w:kern w:val="44"/>
      <w:sz w:val="24"/>
      <w:lang w:val="zh-CN"/>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paragraph" w:customStyle="1" w:styleId="18">
    <w:name w:val="Default"/>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fontstyle01"/>
    <w:basedOn w:val="14"/>
    <w:qFormat/>
    <w:uiPriority w:val="0"/>
    <w:rPr>
      <w:rFonts w:hint="default" w:ascii="FZFSK--GBK1-0" w:hAnsi="FZFSK--GBK1-0"/>
      <w:color w:val="000000"/>
      <w:sz w:val="32"/>
      <w:szCs w:val="32"/>
    </w:rPr>
  </w:style>
  <w:style w:type="character" w:customStyle="1" w:styleId="23">
    <w:name w:val="fontstyle11"/>
    <w:basedOn w:val="14"/>
    <w:qFormat/>
    <w:uiPriority w:val="0"/>
    <w:rPr>
      <w:rFonts w:hint="default" w:ascii="E-BZ" w:hAnsi="E-BZ"/>
      <w:color w:val="000000"/>
      <w:sz w:val="32"/>
      <w:szCs w:val="32"/>
    </w:rPr>
  </w:style>
  <w:style w:type="paragraph" w:customStyle="1" w:styleId="24">
    <w:name w:val="paragraph"/>
    <w:basedOn w:val="1"/>
    <w:qFormat/>
    <w:uiPriority w:val="0"/>
    <w:pPr>
      <w:widowControl/>
      <w:spacing w:before="100" w:beforeAutospacing="1" w:after="100" w:afterAutospacing="1"/>
      <w:jc w:val="left"/>
    </w:pPr>
    <w:rPr>
      <w:rFonts w:ascii="宋体" w:hAnsi="宋体" w:cs="宋体"/>
      <w:sz w:val="24"/>
    </w:rPr>
  </w:style>
  <w:style w:type="paragraph" w:customStyle="1" w:styleId="25">
    <w:name w:val="列出段落1"/>
    <w:basedOn w:val="1"/>
    <w:qFormat/>
    <w:uiPriority w:val="34"/>
    <w:pPr>
      <w:ind w:firstLine="420" w:firstLineChars="200"/>
    </w:pPr>
    <w:rPr>
      <w:rFonts w:ascii="Calibri" w:hAnsi="Calibri" w:eastAsia="宋体" w:cs="Times New Roman"/>
      <w:szCs w:val="24"/>
    </w:rPr>
  </w:style>
  <w:style w:type="character" w:customStyle="1" w:styleId="26">
    <w:name w:val="批注框文本 Char"/>
    <w:basedOn w:val="14"/>
    <w:link w:val="7"/>
    <w:semiHidden/>
    <w:qFormat/>
    <w:uiPriority w:val="99"/>
    <w:rPr>
      <w:kern w:val="2"/>
      <w:sz w:val="18"/>
      <w:szCs w:val="18"/>
    </w:rPr>
  </w:style>
  <w:style w:type="character" w:customStyle="1" w:styleId="27">
    <w:name w:val="list4 Char"/>
    <w:link w:val="28"/>
    <w:qFormat/>
    <w:locked/>
    <w:uiPriority w:val="99"/>
    <w:rPr>
      <w:rFonts w:ascii="宋体" w:hAnsi="Times New Roman" w:eastAsia="宋体" w:cs="Times New Roman"/>
      <w:color w:val="6B6B6B"/>
      <w:sz w:val="24"/>
      <w:lang w:val="en-US" w:eastAsia="zh-CN" w:bidi="ar-SA"/>
    </w:rPr>
  </w:style>
  <w:style w:type="paragraph" w:customStyle="1" w:styleId="28">
    <w:name w:val="list4"/>
    <w:link w:val="27"/>
    <w:qFormat/>
    <w:uiPriority w:val="99"/>
    <w:pPr>
      <w:spacing w:line="269" w:lineRule="atLeast"/>
    </w:pPr>
    <w:rPr>
      <w:rFonts w:ascii="宋体" w:hAnsi="Times New Roman" w:eastAsia="宋体" w:cs="Times New Roman"/>
      <w:color w:val="6B6B6B"/>
      <w:sz w:val="24"/>
      <w:lang w:val="en-US" w:eastAsia="zh-CN" w:bidi="ar-SA"/>
    </w:rPr>
  </w:style>
  <w:style w:type="paragraph" w:customStyle="1" w:styleId="29">
    <w:name w:val="p0"/>
    <w:basedOn w:val="1"/>
    <w:qFormat/>
    <w:uiPriority w:val="0"/>
    <w:pPr>
      <w:widowControl/>
    </w:pPr>
    <w:rPr>
      <w:rFonts w:ascii="Calibri" w:hAnsi="Calibri" w:cs="宋体"/>
      <w:kern w:val="0"/>
      <w:sz w:val="32"/>
      <w:szCs w:val="32"/>
    </w:rPr>
  </w:style>
  <w:style w:type="character" w:customStyle="1" w:styleId="30">
    <w:name w:val="font11"/>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864</Words>
  <Characters>873</Characters>
  <Lines>32</Lines>
  <Paragraphs>27</Paragraphs>
  <TotalTime>6</TotalTime>
  <ScaleCrop>false</ScaleCrop>
  <LinksUpToDate>false</LinksUpToDate>
  <CharactersWithSpaces>1710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2020-04-28T10:51:00Z</dcterms:created>
  <dc:creator>HP</dc:creator>
  <cp:lastModifiedBy>燃泪</cp:lastModifiedBy>
  <cp:lastPrinted>2021-05-26T09:55:00Z</cp:lastPrinted>
  <dcterms:modified xsi:type="dcterms:W3CDTF">2021-05-25T17:49:51Z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SaveFontToCloudKey">
    <vt:lpwstr>261694454_btnclosed</vt:lpwstr>
  </property>
  <property fmtid="{D5CDD505-2E9C-101B-9397-08002B2CF9AE}" pid="4" name="ICV">
    <vt:lpwstr>C57ACF77AE004AF3A96A8AEA9460D6A6</vt:lpwstr>
  </property>
</Properties>
</file>